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DE5A8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5DF01CD2" w14:textId="77777777" w:rsidR="00376BE1" w:rsidRPr="0069074C" w:rsidRDefault="00376BE1" w:rsidP="00B6496F">
      <w:pPr>
        <w:rPr>
          <w:iCs/>
          <w:color w:val="000000" w:themeColor="text1"/>
          <w:sz w:val="21"/>
          <w:szCs w:val="21"/>
        </w:rPr>
      </w:pPr>
    </w:p>
    <w:p w14:paraId="3C98BE55" w14:textId="77777777" w:rsidR="00C521D3" w:rsidRDefault="00C521D3" w:rsidP="00B6496F">
      <w:pPr>
        <w:rPr>
          <w:iCs/>
          <w:color w:val="000000" w:themeColor="text1"/>
          <w:sz w:val="21"/>
          <w:szCs w:val="21"/>
        </w:rPr>
      </w:pPr>
    </w:p>
    <w:p w14:paraId="5F8E865E" w14:textId="1CC7EB40" w:rsidR="00555871" w:rsidRDefault="00B6496F" w:rsidP="00B6496F">
      <w:pPr>
        <w:rPr>
          <w:b/>
          <w:i/>
          <w:color w:val="000000" w:themeColor="text1"/>
          <w:sz w:val="21"/>
          <w:szCs w:val="21"/>
        </w:rPr>
      </w:pPr>
      <w:r w:rsidRPr="0069074C">
        <w:rPr>
          <w:iCs/>
          <w:color w:val="000000" w:themeColor="text1"/>
          <w:sz w:val="21"/>
          <w:szCs w:val="21"/>
        </w:rPr>
        <w:t xml:space="preserve">w </w:t>
      </w:r>
      <w:r w:rsidR="001D375D" w:rsidRPr="0069074C">
        <w:rPr>
          <w:iCs/>
          <w:color w:val="000000" w:themeColor="text1"/>
          <w:sz w:val="21"/>
          <w:szCs w:val="21"/>
        </w:rPr>
        <w:t>Zapytaniu ofertowym</w:t>
      </w:r>
      <w:r w:rsidRPr="0069074C">
        <w:rPr>
          <w:iCs/>
          <w:color w:val="000000" w:themeColor="text1"/>
          <w:sz w:val="21"/>
          <w:szCs w:val="21"/>
        </w:rPr>
        <w:t xml:space="preserve"> nr </w:t>
      </w:r>
      <w:r w:rsidRPr="0069074C">
        <w:rPr>
          <w:b/>
          <w:iCs/>
          <w:color w:val="000000" w:themeColor="text1"/>
          <w:sz w:val="21"/>
          <w:szCs w:val="21"/>
        </w:rPr>
        <w:t>ZP/2311/</w:t>
      </w:r>
      <w:r w:rsidR="001A0990" w:rsidRPr="0069074C">
        <w:rPr>
          <w:b/>
          <w:iCs/>
          <w:color w:val="000000" w:themeColor="text1"/>
          <w:sz w:val="21"/>
          <w:szCs w:val="21"/>
        </w:rPr>
        <w:t>20</w:t>
      </w:r>
      <w:r w:rsidR="001D375D" w:rsidRPr="0069074C">
        <w:rPr>
          <w:b/>
          <w:iCs/>
          <w:color w:val="000000" w:themeColor="text1"/>
          <w:sz w:val="21"/>
          <w:szCs w:val="21"/>
        </w:rPr>
        <w:t>/</w:t>
      </w:r>
      <w:r w:rsidR="001A0990" w:rsidRPr="0069074C">
        <w:rPr>
          <w:b/>
          <w:iCs/>
          <w:color w:val="000000" w:themeColor="text1"/>
          <w:sz w:val="21"/>
          <w:szCs w:val="21"/>
        </w:rPr>
        <w:t>633</w:t>
      </w:r>
      <w:r w:rsidR="00463FA6" w:rsidRPr="0069074C">
        <w:rPr>
          <w:b/>
          <w:iCs/>
          <w:color w:val="000000" w:themeColor="text1"/>
          <w:sz w:val="21"/>
          <w:szCs w:val="21"/>
        </w:rPr>
        <w:t>/202</w:t>
      </w:r>
      <w:r w:rsidR="001A0990" w:rsidRPr="0069074C">
        <w:rPr>
          <w:b/>
          <w:iCs/>
          <w:color w:val="000000" w:themeColor="text1"/>
          <w:sz w:val="21"/>
          <w:szCs w:val="21"/>
        </w:rPr>
        <w:t>4</w:t>
      </w:r>
      <w:r w:rsidRPr="0069074C">
        <w:rPr>
          <w:iCs/>
          <w:color w:val="000000" w:themeColor="text1"/>
          <w:sz w:val="21"/>
          <w:szCs w:val="21"/>
        </w:rPr>
        <w:t xml:space="preserve"> na:</w:t>
      </w:r>
      <w:r w:rsidR="001D375D" w:rsidRPr="0069074C">
        <w:rPr>
          <w:b/>
          <w:i/>
          <w:color w:val="000000" w:themeColor="text1"/>
          <w:sz w:val="21"/>
          <w:szCs w:val="21"/>
        </w:rPr>
        <w:t xml:space="preserve"> </w:t>
      </w:r>
      <w:bookmarkStart w:id="0" w:name="_Hlk104212158"/>
    </w:p>
    <w:p w14:paraId="79C5BB6E" w14:textId="666E64B3" w:rsidR="00A1086E" w:rsidRPr="00555871" w:rsidRDefault="001D375D" w:rsidP="00555871">
      <w:pPr>
        <w:jc w:val="center"/>
        <w:rPr>
          <w:b/>
          <w:bCs/>
          <w:iCs/>
          <w:color w:val="000000" w:themeColor="text1"/>
          <w:sz w:val="20"/>
        </w:rPr>
      </w:pPr>
      <w:r w:rsidRPr="00555871">
        <w:rPr>
          <w:b/>
          <w:color w:val="000000" w:themeColor="text1"/>
          <w:sz w:val="21"/>
          <w:szCs w:val="21"/>
        </w:rPr>
        <w:t>Wykonanie przeglądów i konserwacji instalacji</w:t>
      </w:r>
      <w:r w:rsidR="0069074C" w:rsidRPr="0069074C">
        <w:t xml:space="preserve"> </w:t>
      </w:r>
      <w:r w:rsidR="0069074C" w:rsidRPr="0069074C">
        <w:rPr>
          <w:b/>
          <w:color w:val="000000" w:themeColor="text1"/>
          <w:sz w:val="21"/>
          <w:szCs w:val="21"/>
        </w:rPr>
        <w:t>p.poż</w:t>
      </w:r>
      <w:r w:rsidRPr="00555871">
        <w:rPr>
          <w:b/>
          <w:color w:val="000000" w:themeColor="text1"/>
          <w:sz w:val="21"/>
          <w:szCs w:val="21"/>
        </w:rPr>
        <w:t xml:space="preserve"> </w:t>
      </w:r>
      <w:r w:rsidRPr="00555871">
        <w:rPr>
          <w:b/>
          <w:bCs/>
          <w:iCs/>
          <w:color w:val="000000" w:themeColor="text1"/>
          <w:sz w:val="21"/>
          <w:szCs w:val="21"/>
        </w:rPr>
        <w:t>w obiektach Akademii Nauk Stosowanych  w Elblągu</w:t>
      </w:r>
      <w:bookmarkEnd w:id="0"/>
      <w:r w:rsidRPr="00555871">
        <w:rPr>
          <w:b/>
          <w:bCs/>
          <w:iCs/>
          <w:color w:val="000000" w:themeColor="text1"/>
          <w:sz w:val="21"/>
          <w:szCs w:val="21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1B7081" w14:paraId="1E8C1F4F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B471C2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727CF09F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27F91A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60769040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99CA68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F6ADCE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68743647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88D97B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0C06F9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4C7417E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5327FF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323FD3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4477E0BE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B284F53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7FA1C585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5BEB3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09F8F7F4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3801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6E207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324A0C5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C96CA8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A4233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08AA57DA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35A50D70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CF022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0418FEA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1474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24003349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ED6664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77DE6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7542F73D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BC443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92FEB9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513DF11" w14:textId="77777777" w:rsidR="00F739FD" w:rsidRPr="0073491B" w:rsidRDefault="003A6AAE" w:rsidP="0073491B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>wykonanie przedmiotu zamówienia w zakresie określonym w</w:t>
      </w:r>
      <w:r w:rsidR="001D375D">
        <w:rPr>
          <w:i/>
          <w:color w:val="000000" w:themeColor="text1"/>
          <w:sz w:val="20"/>
        </w:rPr>
        <w:t xml:space="preserve"> Zapytaniu ofertowym</w:t>
      </w:r>
      <w:r w:rsidR="008D7DB2" w:rsidRPr="001B7081">
        <w:rPr>
          <w:color w:val="000000" w:themeColor="text1"/>
          <w:sz w:val="20"/>
        </w:rPr>
        <w:t>, zgodnie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za</w:t>
      </w:r>
      <w:r w:rsidR="008D7DB2" w:rsidRPr="001B7081">
        <w:rPr>
          <w:color w:val="000000" w:themeColor="text1"/>
          <w:sz w:val="20"/>
        </w:rPr>
        <w:t>:</w:t>
      </w:r>
    </w:p>
    <w:p w14:paraId="0661450E" w14:textId="77777777" w:rsidR="008C3D21" w:rsidRPr="00497984" w:rsidRDefault="00497984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0"/>
        </w:rPr>
      </w:pPr>
      <w:r w:rsidRPr="00497984">
        <w:rPr>
          <w:rFonts w:ascii="Times New Roman" w:hAnsi="Times New Roman" w:cs="Times New Roman"/>
          <w:b/>
          <w:color w:val="000000" w:themeColor="text1"/>
          <w:sz w:val="20"/>
        </w:rPr>
        <w:t>w</w:t>
      </w:r>
      <w:r w:rsidR="008C3D21" w:rsidRPr="00497984">
        <w:rPr>
          <w:rFonts w:ascii="Times New Roman" w:hAnsi="Times New Roman" w:cs="Times New Roman"/>
          <w:b/>
          <w:color w:val="000000" w:themeColor="text1"/>
          <w:sz w:val="20"/>
        </w:rPr>
        <w:t xml:space="preserve"> zakresie części I: Wykonanie</w:t>
      </w:r>
      <w:r w:rsidR="008C3D21" w:rsidRPr="00497984">
        <w:rPr>
          <w:rFonts w:ascii="Times New Roman" w:hAnsi="Times New Roman" w:cs="Times New Roman"/>
          <w:b/>
          <w:bCs/>
          <w:iCs/>
          <w:color w:val="000000" w:themeColor="text1"/>
          <w:sz w:val="20"/>
        </w:rPr>
        <w:t xml:space="preserve"> przeglądów technicznych i konserwacji podręcznego sprzętu gaśniczego oraz instalacji hydrantowej w obiektach Akademii Nauk Stosowanych w Elblągu.</w:t>
      </w:r>
    </w:p>
    <w:p w14:paraId="5CA2CE33" w14:textId="77777777" w:rsidR="000D7BDD" w:rsidRPr="001B7081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6CCD697E" w14:textId="77777777" w:rsidR="000D7BDD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</w:t>
      </w:r>
      <w:r>
        <w:rPr>
          <w:color w:val="000000" w:themeColor="text1"/>
          <w:sz w:val="20"/>
        </w:rPr>
        <w:t>*</w:t>
      </w:r>
      <w:r w:rsidRPr="001B7081">
        <w:rPr>
          <w:color w:val="000000" w:themeColor="text1"/>
          <w:sz w:val="20"/>
        </w:rPr>
        <w:t xml:space="preserve">, </w:t>
      </w:r>
    </w:p>
    <w:p w14:paraId="1F55075A" w14:textId="0EE42651" w:rsidR="000D7BDD" w:rsidRPr="000D7BDD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18"/>
          <w:szCs w:val="18"/>
        </w:rPr>
      </w:pPr>
      <w:r w:rsidRPr="00CD3D27">
        <w:rPr>
          <w:sz w:val="18"/>
          <w:szCs w:val="18"/>
        </w:rPr>
        <w:t>*</w:t>
      </w:r>
      <w:r>
        <w:rPr>
          <w:i/>
          <w:color w:val="000000" w:themeColor="text1"/>
          <w:sz w:val="18"/>
          <w:szCs w:val="18"/>
        </w:rPr>
        <w:t xml:space="preserve"> </w:t>
      </w:r>
      <w:r w:rsidRPr="000D7BDD">
        <w:rPr>
          <w:i/>
          <w:sz w:val="18"/>
          <w:szCs w:val="18"/>
        </w:rPr>
        <w:t xml:space="preserve">należy podać sumę wartości z tabel </w:t>
      </w:r>
      <w:r>
        <w:rPr>
          <w:i/>
          <w:color w:val="000000" w:themeColor="text1"/>
          <w:sz w:val="18"/>
          <w:szCs w:val="18"/>
        </w:rPr>
        <w:t>lit</w:t>
      </w:r>
      <w:r w:rsidRPr="000D7BDD">
        <w:rPr>
          <w:i/>
          <w:color w:val="000000" w:themeColor="text1"/>
          <w:sz w:val="18"/>
          <w:szCs w:val="18"/>
        </w:rPr>
        <w:t xml:space="preserve">. a) kolumna </w:t>
      </w:r>
      <w:r>
        <w:rPr>
          <w:i/>
          <w:color w:val="000000" w:themeColor="text1"/>
          <w:sz w:val="18"/>
          <w:szCs w:val="18"/>
        </w:rPr>
        <w:t>e</w:t>
      </w:r>
      <w:r w:rsidR="00F3383A">
        <w:rPr>
          <w:i/>
          <w:color w:val="000000" w:themeColor="text1"/>
          <w:sz w:val="18"/>
          <w:szCs w:val="18"/>
        </w:rPr>
        <w:t xml:space="preserve"> </w:t>
      </w:r>
      <w:r w:rsidRPr="000D7BDD">
        <w:rPr>
          <w:i/>
          <w:color w:val="000000" w:themeColor="text1"/>
          <w:sz w:val="18"/>
          <w:szCs w:val="18"/>
        </w:rPr>
        <w:t xml:space="preserve">+ </w:t>
      </w:r>
      <w:r>
        <w:rPr>
          <w:i/>
          <w:color w:val="000000" w:themeColor="text1"/>
          <w:sz w:val="18"/>
          <w:szCs w:val="18"/>
        </w:rPr>
        <w:t>lit.</w:t>
      </w:r>
      <w:r w:rsidRPr="000D7BDD">
        <w:rPr>
          <w:i/>
          <w:color w:val="000000" w:themeColor="text1"/>
          <w:sz w:val="18"/>
          <w:szCs w:val="18"/>
        </w:rPr>
        <w:t xml:space="preserve"> b) kolumna c i d.</w:t>
      </w:r>
      <w:r w:rsidRPr="000D7BDD">
        <w:rPr>
          <w:color w:val="000000" w:themeColor="text1"/>
          <w:sz w:val="18"/>
          <w:szCs w:val="18"/>
        </w:rPr>
        <w:t xml:space="preserve"> +</w:t>
      </w:r>
      <w:r w:rsidR="00F3383A">
        <w:rPr>
          <w:color w:val="000000" w:themeColor="text1"/>
          <w:sz w:val="18"/>
          <w:szCs w:val="18"/>
        </w:rPr>
        <w:t xml:space="preserve"> lit. d</w:t>
      </w:r>
      <w:r w:rsidRPr="000D7BDD">
        <w:rPr>
          <w:i/>
          <w:color w:val="000000" w:themeColor="text1"/>
          <w:sz w:val="18"/>
          <w:szCs w:val="18"/>
        </w:rPr>
        <w:t xml:space="preserve">) kolumna </w:t>
      </w:r>
      <w:r>
        <w:rPr>
          <w:i/>
          <w:color w:val="000000" w:themeColor="text1"/>
          <w:sz w:val="18"/>
          <w:szCs w:val="18"/>
        </w:rPr>
        <w:t>e</w:t>
      </w:r>
      <w:r w:rsidR="00F3383A">
        <w:rPr>
          <w:i/>
          <w:color w:val="000000" w:themeColor="text1"/>
          <w:sz w:val="18"/>
          <w:szCs w:val="18"/>
        </w:rPr>
        <w:t xml:space="preserve"> + lit. c) cena jedn. </w:t>
      </w:r>
    </w:p>
    <w:p w14:paraId="1C07D5D9" w14:textId="77777777" w:rsidR="000D7BDD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w tym:</w:t>
      </w:r>
    </w:p>
    <w:p w14:paraId="73A3AA9D" w14:textId="77777777" w:rsidR="000D7BDD" w:rsidRPr="000D7BDD" w:rsidRDefault="000D7BDD" w:rsidP="000D7BDD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left" w:pos="851"/>
        </w:tabs>
        <w:spacing w:line="360" w:lineRule="auto"/>
        <w:ind w:left="284" w:hanging="284"/>
        <w:jc w:val="both"/>
        <w:rPr>
          <w:color w:val="000000" w:themeColor="text1"/>
          <w:sz w:val="18"/>
          <w:szCs w:val="18"/>
        </w:rPr>
      </w:pPr>
      <w:bookmarkStart w:id="1" w:name="_Hlk117596748"/>
      <w:r>
        <w:rPr>
          <w:color w:val="000000" w:themeColor="text1"/>
          <w:sz w:val="18"/>
          <w:szCs w:val="18"/>
        </w:rPr>
        <w:t>P</w:t>
      </w:r>
      <w:r w:rsidRPr="00CD3D27">
        <w:rPr>
          <w:color w:val="000000" w:themeColor="text1"/>
          <w:sz w:val="18"/>
          <w:szCs w:val="18"/>
        </w:rPr>
        <w:t>rzeglądy i konserwacje gaśnic/hydrantów</w:t>
      </w:r>
      <w:r>
        <w:rPr>
          <w:color w:val="000000" w:themeColor="text1"/>
          <w:sz w:val="18"/>
          <w:szCs w:val="18"/>
        </w:rPr>
        <w:t xml:space="preserve"> w tym</w:t>
      </w:r>
      <w:r w:rsidRPr="00CD3D27">
        <w:rPr>
          <w:color w:val="000000" w:themeColor="text1"/>
          <w:sz w:val="18"/>
          <w:szCs w:val="18"/>
        </w:rPr>
        <w:t>:</w:t>
      </w:r>
    </w:p>
    <w:tbl>
      <w:tblPr>
        <w:tblStyle w:val="Tabela-Siatka"/>
        <w:tblW w:w="434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85"/>
        <w:gridCol w:w="1431"/>
        <w:gridCol w:w="1370"/>
        <w:gridCol w:w="2073"/>
      </w:tblGrid>
      <w:tr w:rsidR="000D7BDD" w:rsidRPr="001B7081" w14:paraId="13C54BF5" w14:textId="77777777" w:rsidTr="008F4046">
        <w:trPr>
          <w:jc w:val="center"/>
        </w:trPr>
        <w:tc>
          <w:tcPr>
            <w:tcW w:w="395" w:type="pct"/>
            <w:vAlign w:val="center"/>
          </w:tcPr>
          <w:bookmarkEnd w:id="1"/>
          <w:p w14:paraId="68D53F7F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513" w:type="pct"/>
            <w:vAlign w:val="center"/>
          </w:tcPr>
          <w:p w14:paraId="57F1CBB8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908" w:type="pct"/>
            <w:vAlign w:val="center"/>
          </w:tcPr>
          <w:p w14:paraId="722130DA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869" w:type="pct"/>
            <w:vAlign w:val="center"/>
          </w:tcPr>
          <w:p w14:paraId="7E5C0152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315" w:type="pct"/>
            <w:vAlign w:val="center"/>
          </w:tcPr>
          <w:p w14:paraId="2AAB96CF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0D7BDD" w:rsidRPr="001B7081" w14:paraId="25681B02" w14:textId="77777777" w:rsidTr="008F4046">
        <w:trPr>
          <w:jc w:val="center"/>
        </w:trPr>
        <w:tc>
          <w:tcPr>
            <w:tcW w:w="395" w:type="pct"/>
          </w:tcPr>
          <w:p w14:paraId="12FFB7CB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513" w:type="pct"/>
          </w:tcPr>
          <w:p w14:paraId="773AACA7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8" w:type="pct"/>
          </w:tcPr>
          <w:p w14:paraId="20FE6E91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69" w:type="pct"/>
          </w:tcPr>
          <w:p w14:paraId="5BE479BB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15" w:type="pct"/>
          </w:tcPr>
          <w:p w14:paraId="671ED898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c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x 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0D7BDD" w:rsidRPr="001B7081" w14:paraId="60402EBA" w14:textId="77777777" w:rsidTr="008F4046">
        <w:trPr>
          <w:trHeight w:val="406"/>
          <w:jc w:val="center"/>
        </w:trPr>
        <w:tc>
          <w:tcPr>
            <w:tcW w:w="395" w:type="pct"/>
            <w:vAlign w:val="center"/>
          </w:tcPr>
          <w:p w14:paraId="25E0E2C3" w14:textId="77777777" w:rsidR="000D7BDD" w:rsidRPr="001B7081" w:rsidRDefault="000D7BDD" w:rsidP="000D7BDD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3F680DCF" w14:textId="77777777" w:rsidR="000D7BDD" w:rsidRPr="001B7081" w:rsidRDefault="000D7BDD" w:rsidP="008F4046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B1 - budynek dydaktyczny przy Al. Grunwaldzkiej 137</w:t>
            </w:r>
          </w:p>
        </w:tc>
        <w:tc>
          <w:tcPr>
            <w:tcW w:w="908" w:type="pct"/>
            <w:vAlign w:val="center"/>
          </w:tcPr>
          <w:p w14:paraId="15E6962B" w14:textId="307BEEC2" w:rsidR="000D7BDD" w:rsidRPr="001B7081" w:rsidRDefault="00AA05A3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4A1BAC8A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22B6F776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137389AD" w14:textId="77777777" w:rsidTr="008F4046">
        <w:trPr>
          <w:trHeight w:val="344"/>
          <w:jc w:val="center"/>
        </w:trPr>
        <w:tc>
          <w:tcPr>
            <w:tcW w:w="395" w:type="pct"/>
            <w:vAlign w:val="center"/>
          </w:tcPr>
          <w:p w14:paraId="194D6CA4" w14:textId="77777777" w:rsidR="000D7BDD" w:rsidRPr="001B7081" w:rsidRDefault="000D7BDD" w:rsidP="000D7BDD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4A4D859A" w14:textId="77777777" w:rsidR="000D7BDD" w:rsidRPr="001B7081" w:rsidRDefault="000D7BDD" w:rsidP="008F4046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B2 - budynek dydaktyczny przy ul. Czerniakowskiej 22</w:t>
            </w:r>
          </w:p>
        </w:tc>
        <w:tc>
          <w:tcPr>
            <w:tcW w:w="908" w:type="pct"/>
            <w:vAlign w:val="center"/>
          </w:tcPr>
          <w:p w14:paraId="1B0B3D5D" w14:textId="54B8AB16" w:rsidR="000D7BDD" w:rsidRPr="001B7081" w:rsidRDefault="00AA05A3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193DD927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74C061C4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27A2D496" w14:textId="77777777" w:rsidTr="008F4046">
        <w:trPr>
          <w:trHeight w:val="282"/>
          <w:jc w:val="center"/>
        </w:trPr>
        <w:tc>
          <w:tcPr>
            <w:tcW w:w="395" w:type="pct"/>
            <w:vAlign w:val="center"/>
          </w:tcPr>
          <w:p w14:paraId="527573DC" w14:textId="77777777" w:rsidR="000D7BDD" w:rsidRPr="001B7081" w:rsidRDefault="000D7BDD" w:rsidP="000D7BDD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7EEA99BB" w14:textId="77777777" w:rsidR="000D7BDD" w:rsidRPr="001B7081" w:rsidRDefault="000D7BDD" w:rsidP="008F4046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 3 - budynek dydaktyczny przy ul. Wojska Polskiego 1</w:t>
            </w:r>
          </w:p>
        </w:tc>
        <w:tc>
          <w:tcPr>
            <w:tcW w:w="908" w:type="pct"/>
            <w:vAlign w:val="center"/>
          </w:tcPr>
          <w:p w14:paraId="0918A0D6" w14:textId="498E2578" w:rsidR="000D7BDD" w:rsidRPr="001B7081" w:rsidRDefault="00AA05A3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10DED5A3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4FB681EA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489D76B2" w14:textId="77777777" w:rsidTr="008F4046">
        <w:trPr>
          <w:trHeight w:val="312"/>
          <w:jc w:val="center"/>
        </w:trPr>
        <w:tc>
          <w:tcPr>
            <w:tcW w:w="395" w:type="pct"/>
            <w:vAlign w:val="center"/>
          </w:tcPr>
          <w:p w14:paraId="2CC24B85" w14:textId="77777777" w:rsidR="000D7BDD" w:rsidRPr="001B7081" w:rsidRDefault="000D7BDD" w:rsidP="000D7BDD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34D7FCAB" w14:textId="77777777" w:rsidR="000D7BDD" w:rsidRPr="001B7081" w:rsidRDefault="000D7BDD" w:rsidP="008F4046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908" w:type="pct"/>
            <w:vAlign w:val="center"/>
          </w:tcPr>
          <w:p w14:paraId="5D04ED4F" w14:textId="54A19017" w:rsidR="000D7BDD" w:rsidRPr="001B7081" w:rsidRDefault="00AA05A3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2110CA97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1C38C2FF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7FB48587" w14:textId="77777777" w:rsidTr="008F4046">
        <w:trPr>
          <w:trHeight w:val="312"/>
          <w:jc w:val="center"/>
        </w:trPr>
        <w:tc>
          <w:tcPr>
            <w:tcW w:w="395" w:type="pct"/>
            <w:vAlign w:val="center"/>
          </w:tcPr>
          <w:p w14:paraId="5BDF5E22" w14:textId="77777777" w:rsidR="000D7BDD" w:rsidRPr="001B7081" w:rsidRDefault="000D7BDD" w:rsidP="000D7BDD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232B2588" w14:textId="77777777" w:rsidR="000D7BDD" w:rsidRPr="001B7081" w:rsidRDefault="000D7BDD" w:rsidP="008F4046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DS.2 - Dom studencki nr 2 przy ul. Wspólnej 11-13</w:t>
            </w:r>
          </w:p>
        </w:tc>
        <w:tc>
          <w:tcPr>
            <w:tcW w:w="908" w:type="pct"/>
            <w:vAlign w:val="center"/>
          </w:tcPr>
          <w:p w14:paraId="494B8A74" w14:textId="09770D8A" w:rsidR="000D7BDD" w:rsidRDefault="00AA05A3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720B58E2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385DC0A7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1AFD9DC7" w14:textId="77777777" w:rsidTr="008F4046">
        <w:trPr>
          <w:trHeight w:val="312"/>
          <w:jc w:val="center"/>
        </w:trPr>
        <w:tc>
          <w:tcPr>
            <w:tcW w:w="395" w:type="pct"/>
            <w:vAlign w:val="center"/>
          </w:tcPr>
          <w:p w14:paraId="4B739B75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90" w:type="pct"/>
            <w:gridSpan w:val="3"/>
          </w:tcPr>
          <w:p w14:paraId="2D1FA475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obowiązywania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) [zł] - suma z kolumny e</w:t>
            </w:r>
          </w:p>
        </w:tc>
        <w:tc>
          <w:tcPr>
            <w:tcW w:w="1315" w:type="pct"/>
          </w:tcPr>
          <w:p w14:paraId="31F4E4E3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E9A8F72" w14:textId="77777777" w:rsidR="008C3D21" w:rsidRDefault="008C3D21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A7DCC13" w14:textId="23961F21" w:rsidR="000D7BDD" w:rsidRPr="000D7BDD" w:rsidRDefault="000D7BDD" w:rsidP="000D7BDD">
      <w:pPr>
        <w:numPr>
          <w:ilvl w:val="0"/>
          <w:numId w:val="17"/>
        </w:numPr>
        <w:ind w:left="284" w:hanging="284"/>
        <w:rPr>
          <w:rFonts w:eastAsia="Arial Unicode MS"/>
          <w:color w:val="000000" w:themeColor="text1"/>
          <w:sz w:val="18"/>
          <w:szCs w:val="18"/>
        </w:rPr>
      </w:pPr>
      <w:r w:rsidRPr="000D7BDD">
        <w:rPr>
          <w:rFonts w:eastAsia="Arial Unicode MS"/>
          <w:color w:val="000000" w:themeColor="text1"/>
          <w:sz w:val="18"/>
          <w:szCs w:val="18"/>
        </w:rPr>
        <w:t>dostawa i montaż gaśnic</w:t>
      </w:r>
      <w:r w:rsidR="007D4669">
        <w:rPr>
          <w:rFonts w:eastAsia="Arial Unicode MS"/>
          <w:color w:val="000000" w:themeColor="text1"/>
          <w:sz w:val="18"/>
          <w:szCs w:val="18"/>
        </w:rPr>
        <w:t xml:space="preserve">, badanie węży hydrantowych </w:t>
      </w:r>
      <w:r>
        <w:rPr>
          <w:rFonts w:eastAsia="Arial Unicode MS"/>
          <w:color w:val="000000" w:themeColor="text1"/>
          <w:sz w:val="18"/>
          <w:szCs w:val="18"/>
        </w:rPr>
        <w:t>w tym</w:t>
      </w:r>
      <w:r w:rsidRPr="000D7BDD">
        <w:rPr>
          <w:rFonts w:eastAsia="Arial Unicode MS"/>
          <w:color w:val="000000" w:themeColor="text1"/>
          <w:sz w:val="18"/>
          <w:szCs w:val="18"/>
        </w:rPr>
        <w:t>:</w:t>
      </w:r>
    </w:p>
    <w:tbl>
      <w:tblPr>
        <w:tblStyle w:val="Tabela-Siatka1"/>
        <w:tblW w:w="701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939"/>
        <w:gridCol w:w="1843"/>
        <w:gridCol w:w="1701"/>
      </w:tblGrid>
      <w:tr w:rsidR="000D7BDD" w:rsidRPr="000D7BDD" w14:paraId="28FECAE0" w14:textId="77777777" w:rsidTr="0073491B">
        <w:trPr>
          <w:jc w:val="center"/>
        </w:trPr>
        <w:tc>
          <w:tcPr>
            <w:tcW w:w="531" w:type="dxa"/>
            <w:vAlign w:val="center"/>
          </w:tcPr>
          <w:p w14:paraId="270ACF91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7BDD">
              <w:rPr>
                <w:b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2939" w:type="dxa"/>
            <w:vAlign w:val="center"/>
          </w:tcPr>
          <w:p w14:paraId="64C9BF45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7BDD">
              <w:rPr>
                <w:b/>
                <w:color w:val="000000" w:themeColor="text1"/>
                <w:sz w:val="16"/>
                <w:szCs w:val="16"/>
              </w:rPr>
              <w:t>Nazwa/typ</w:t>
            </w:r>
          </w:p>
        </w:tc>
        <w:tc>
          <w:tcPr>
            <w:tcW w:w="1843" w:type="dxa"/>
            <w:vAlign w:val="center"/>
          </w:tcPr>
          <w:p w14:paraId="2ABBB2DA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7BDD">
              <w:rPr>
                <w:b/>
                <w:bCs/>
                <w:color w:val="000000" w:themeColor="text1"/>
                <w:sz w:val="16"/>
                <w:szCs w:val="16"/>
              </w:rPr>
              <w:t>Cena jedn. brutto [zł] za napełnienie 1szt. gaśnicy nowym środkiem gaśniczym</w:t>
            </w:r>
          </w:p>
        </w:tc>
        <w:tc>
          <w:tcPr>
            <w:tcW w:w="1701" w:type="dxa"/>
          </w:tcPr>
          <w:p w14:paraId="7DC9278A" w14:textId="77777777" w:rsidR="000D7BDD" w:rsidRPr="000D7BDD" w:rsidRDefault="000D7BDD" w:rsidP="000D7BDD">
            <w:pPr>
              <w:jc w:val="center"/>
              <w:rPr>
                <w:b/>
                <w:bCs/>
                <w:sz w:val="16"/>
                <w:szCs w:val="16"/>
              </w:rPr>
            </w:pPr>
            <w:r w:rsidRPr="000D7BDD">
              <w:rPr>
                <w:b/>
                <w:bCs/>
                <w:color w:val="000000"/>
                <w:sz w:val="16"/>
                <w:szCs w:val="16"/>
              </w:rPr>
              <w:t>Cena jedn. brutto [zł] za dostawę i montaż 1 szt.  nowej gaśnicy</w:t>
            </w:r>
          </w:p>
        </w:tc>
      </w:tr>
      <w:tr w:rsidR="000D7BDD" w:rsidRPr="000D7BDD" w14:paraId="7F838F6A" w14:textId="77777777" w:rsidTr="0073491B">
        <w:trPr>
          <w:jc w:val="center"/>
        </w:trPr>
        <w:tc>
          <w:tcPr>
            <w:tcW w:w="531" w:type="dxa"/>
            <w:vAlign w:val="center"/>
          </w:tcPr>
          <w:p w14:paraId="51B9C306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D7BDD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939" w:type="dxa"/>
            <w:vAlign w:val="center"/>
          </w:tcPr>
          <w:p w14:paraId="5E7B9A3D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0D7BDD"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843" w:type="dxa"/>
            <w:vAlign w:val="center"/>
          </w:tcPr>
          <w:p w14:paraId="46D906ED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D7BDD">
              <w:rPr>
                <w:bCs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701" w:type="dxa"/>
          </w:tcPr>
          <w:p w14:paraId="0EEB9A1A" w14:textId="77777777" w:rsidR="000D7BDD" w:rsidRPr="000D7BDD" w:rsidRDefault="000D7BDD" w:rsidP="000D7BD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D7BDD">
              <w:rPr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0D7BDD" w:rsidRPr="000D7BDD" w14:paraId="49679A52" w14:textId="77777777" w:rsidTr="0073491B">
        <w:trPr>
          <w:trHeight w:val="417"/>
          <w:jc w:val="center"/>
        </w:trPr>
        <w:tc>
          <w:tcPr>
            <w:tcW w:w="531" w:type="dxa"/>
            <w:vAlign w:val="center"/>
          </w:tcPr>
          <w:p w14:paraId="7521C9A5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2C41ADC3" w14:textId="77777777" w:rsidR="000D7BDD" w:rsidRPr="000D7BDD" w:rsidRDefault="0073491B" w:rsidP="000D7BDD">
            <w:pPr>
              <w:jc w:val="lef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52481">
              <w:rPr>
                <w:sz w:val="20"/>
              </w:rPr>
              <w:t>Gaśnica  proszkowa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GP2x</w:t>
            </w:r>
          </w:p>
        </w:tc>
        <w:tc>
          <w:tcPr>
            <w:tcW w:w="1843" w:type="dxa"/>
            <w:vAlign w:val="center"/>
          </w:tcPr>
          <w:p w14:paraId="6EB3DE30" w14:textId="77777777" w:rsidR="000D7BDD" w:rsidRPr="000D7BDD" w:rsidRDefault="000D7BDD" w:rsidP="000D7BDD">
            <w:pPr>
              <w:tabs>
                <w:tab w:val="left" w:pos="851"/>
                <w:tab w:val="center" w:pos="4536"/>
                <w:tab w:val="right" w:pos="9072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5FDB2A" w14:textId="77777777" w:rsidR="000D7BDD" w:rsidRPr="000D7BDD" w:rsidRDefault="000D7BDD" w:rsidP="000D7BDD">
            <w:pPr>
              <w:tabs>
                <w:tab w:val="left" w:pos="851"/>
                <w:tab w:val="center" w:pos="4536"/>
                <w:tab w:val="right" w:pos="9072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73342468" w14:textId="77777777" w:rsidTr="0073491B">
        <w:trPr>
          <w:trHeight w:val="410"/>
          <w:jc w:val="center"/>
        </w:trPr>
        <w:tc>
          <w:tcPr>
            <w:tcW w:w="531" w:type="dxa"/>
            <w:vAlign w:val="center"/>
          </w:tcPr>
          <w:p w14:paraId="2698213E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35401F1E" w14:textId="77777777" w:rsidR="000D7BDD" w:rsidRPr="000D7BDD" w:rsidRDefault="0073491B" w:rsidP="000D7BDD">
            <w:pPr>
              <w:jc w:val="lef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Gaśnica  proszkowa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GP4x</w:t>
            </w:r>
          </w:p>
        </w:tc>
        <w:tc>
          <w:tcPr>
            <w:tcW w:w="1843" w:type="dxa"/>
            <w:vAlign w:val="center"/>
          </w:tcPr>
          <w:p w14:paraId="77F68255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F2FF2C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57FCED08" w14:textId="77777777" w:rsidTr="0073491B">
        <w:trPr>
          <w:trHeight w:val="416"/>
          <w:jc w:val="center"/>
        </w:trPr>
        <w:tc>
          <w:tcPr>
            <w:tcW w:w="531" w:type="dxa"/>
            <w:vAlign w:val="center"/>
          </w:tcPr>
          <w:p w14:paraId="3265996D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7EBBB6F2" w14:textId="77777777" w:rsidR="000D7BDD" w:rsidRPr="000D7BDD" w:rsidRDefault="0073491B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Gaśnica  proszkowa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GP6x</w:t>
            </w:r>
          </w:p>
        </w:tc>
        <w:tc>
          <w:tcPr>
            <w:tcW w:w="1843" w:type="dxa"/>
            <w:vAlign w:val="center"/>
          </w:tcPr>
          <w:p w14:paraId="026665A4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D5604A5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328A01D8" w14:textId="77777777" w:rsidTr="0073491B">
        <w:trPr>
          <w:trHeight w:val="408"/>
          <w:jc w:val="center"/>
        </w:trPr>
        <w:tc>
          <w:tcPr>
            <w:tcW w:w="531" w:type="dxa"/>
            <w:vAlign w:val="center"/>
          </w:tcPr>
          <w:p w14:paraId="1D1E3A81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2BB71E3D" w14:textId="77777777" w:rsidR="000D7BDD" w:rsidRPr="000D7BDD" w:rsidRDefault="0073491B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Gaśnica śniegowa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GS2x</w:t>
            </w:r>
          </w:p>
        </w:tc>
        <w:tc>
          <w:tcPr>
            <w:tcW w:w="1843" w:type="dxa"/>
            <w:vAlign w:val="center"/>
          </w:tcPr>
          <w:p w14:paraId="2B0FC68E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40F880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6B164CCB" w14:textId="77777777" w:rsidTr="0073491B">
        <w:trPr>
          <w:trHeight w:val="428"/>
          <w:jc w:val="center"/>
        </w:trPr>
        <w:tc>
          <w:tcPr>
            <w:tcW w:w="531" w:type="dxa"/>
            <w:vAlign w:val="center"/>
          </w:tcPr>
          <w:p w14:paraId="73758FE9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001ED2B0" w14:textId="77777777" w:rsidR="000D7BDD" w:rsidRPr="000D7BDD" w:rsidRDefault="0073491B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Gaśnica mgłowa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GWM6x</w:t>
            </w:r>
          </w:p>
        </w:tc>
        <w:tc>
          <w:tcPr>
            <w:tcW w:w="1843" w:type="dxa"/>
            <w:vAlign w:val="center"/>
          </w:tcPr>
          <w:p w14:paraId="398552ED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CB0F49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6E58660C" w14:textId="77777777" w:rsidTr="0073491B">
        <w:trPr>
          <w:trHeight w:val="406"/>
          <w:jc w:val="center"/>
        </w:trPr>
        <w:tc>
          <w:tcPr>
            <w:tcW w:w="531" w:type="dxa"/>
            <w:vAlign w:val="center"/>
          </w:tcPr>
          <w:p w14:paraId="518CE974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25E4DB96" w14:textId="77777777" w:rsidR="000D7BDD" w:rsidRPr="000D7BDD" w:rsidRDefault="0073491B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Urządzenie do gaszenia komputerów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GSE2x</w:t>
            </w:r>
          </w:p>
        </w:tc>
        <w:tc>
          <w:tcPr>
            <w:tcW w:w="1843" w:type="dxa"/>
            <w:vAlign w:val="center"/>
          </w:tcPr>
          <w:p w14:paraId="57C8D82A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19B8D2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D429E8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3491B" w:rsidRPr="000D7BDD" w14:paraId="4F455569" w14:textId="77777777" w:rsidTr="0073491B">
        <w:trPr>
          <w:trHeight w:val="406"/>
          <w:jc w:val="center"/>
        </w:trPr>
        <w:tc>
          <w:tcPr>
            <w:tcW w:w="531" w:type="dxa"/>
            <w:vAlign w:val="center"/>
          </w:tcPr>
          <w:p w14:paraId="504FC01D" w14:textId="77777777" w:rsidR="0073491B" w:rsidRPr="00153F80" w:rsidRDefault="0073491B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1E89E5CA" w14:textId="77777777" w:rsidR="0073491B" w:rsidRPr="00FC1359" w:rsidRDefault="0073491B" w:rsidP="000D7BDD">
            <w:pPr>
              <w:jc w:val="left"/>
              <w:rPr>
                <w:sz w:val="20"/>
              </w:rPr>
            </w:pPr>
            <w:r w:rsidRPr="00FC1359">
              <w:rPr>
                <w:sz w:val="20"/>
              </w:rPr>
              <w:t>Urządzenie do gaszenia komputerów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GSE1,2x</w:t>
            </w:r>
          </w:p>
        </w:tc>
        <w:tc>
          <w:tcPr>
            <w:tcW w:w="1843" w:type="dxa"/>
            <w:vAlign w:val="center"/>
          </w:tcPr>
          <w:p w14:paraId="2B413446" w14:textId="77777777" w:rsidR="0073491B" w:rsidRPr="000D7BDD" w:rsidRDefault="0073491B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7F3C9D" w14:textId="77777777" w:rsidR="0073491B" w:rsidRPr="000D7BDD" w:rsidRDefault="0073491B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6DB664C3" w14:textId="77777777" w:rsidTr="0073491B">
        <w:trPr>
          <w:trHeight w:val="426"/>
          <w:jc w:val="center"/>
        </w:trPr>
        <w:tc>
          <w:tcPr>
            <w:tcW w:w="531" w:type="dxa"/>
            <w:vAlign w:val="center"/>
          </w:tcPr>
          <w:p w14:paraId="31EA7915" w14:textId="77777777" w:rsidR="000D7BDD" w:rsidRPr="00153F80" w:rsidRDefault="000D7BDD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0B33EF9A" w14:textId="77777777" w:rsidR="000D7BDD" w:rsidRPr="000D7BDD" w:rsidRDefault="0073491B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Gaśnica pianowa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GWG2x</w:t>
            </w:r>
          </w:p>
        </w:tc>
        <w:tc>
          <w:tcPr>
            <w:tcW w:w="1843" w:type="dxa"/>
            <w:vAlign w:val="center"/>
          </w:tcPr>
          <w:p w14:paraId="627B99AC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C33433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53F80" w:rsidRPr="000D7BDD" w14:paraId="2CB70B71" w14:textId="77777777" w:rsidTr="0073491B">
        <w:trPr>
          <w:trHeight w:val="426"/>
          <w:jc w:val="center"/>
        </w:trPr>
        <w:tc>
          <w:tcPr>
            <w:tcW w:w="531" w:type="dxa"/>
            <w:vAlign w:val="center"/>
          </w:tcPr>
          <w:p w14:paraId="09447DAF" w14:textId="77777777" w:rsidR="00153F80" w:rsidRPr="00153F80" w:rsidRDefault="00153F80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23966B55" w14:textId="77777777" w:rsidR="00153F80" w:rsidRPr="00FC1359" w:rsidRDefault="00153F80" w:rsidP="000D7BDD">
            <w:pPr>
              <w:jc w:val="left"/>
              <w:rPr>
                <w:sz w:val="20"/>
              </w:rPr>
            </w:pPr>
            <w:r w:rsidRPr="00FC1359">
              <w:rPr>
                <w:sz w:val="20"/>
              </w:rPr>
              <w:t>Gaśnica pianowa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GWG</w:t>
            </w:r>
            <w:r>
              <w:rPr>
                <w:sz w:val="20"/>
              </w:rPr>
              <w:t>3</w:t>
            </w:r>
            <w:r w:rsidRPr="00FC1359">
              <w:rPr>
                <w:sz w:val="20"/>
              </w:rPr>
              <w:t>x</w:t>
            </w:r>
          </w:p>
        </w:tc>
        <w:tc>
          <w:tcPr>
            <w:tcW w:w="1843" w:type="dxa"/>
            <w:vAlign w:val="center"/>
          </w:tcPr>
          <w:p w14:paraId="5CA05DAA" w14:textId="77777777" w:rsidR="00153F80" w:rsidRPr="000D7BDD" w:rsidRDefault="00153F80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362F08" w14:textId="77777777" w:rsidR="00153F80" w:rsidRPr="000D7BDD" w:rsidRDefault="00153F80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3491B" w:rsidRPr="000D7BDD" w14:paraId="2CC5C92F" w14:textId="77777777" w:rsidTr="0073491B">
        <w:trPr>
          <w:trHeight w:val="426"/>
          <w:jc w:val="center"/>
        </w:trPr>
        <w:tc>
          <w:tcPr>
            <w:tcW w:w="531" w:type="dxa"/>
            <w:vAlign w:val="center"/>
          </w:tcPr>
          <w:p w14:paraId="053EB71C" w14:textId="77777777" w:rsidR="0073491B" w:rsidRPr="00153F80" w:rsidRDefault="0073491B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52036478" w14:textId="77777777" w:rsidR="0073491B" w:rsidRPr="000D7BDD" w:rsidRDefault="0073491B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Czyste urządzenie gaśnicze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CUG1x</w:t>
            </w:r>
          </w:p>
        </w:tc>
        <w:tc>
          <w:tcPr>
            <w:tcW w:w="1843" w:type="dxa"/>
            <w:vAlign w:val="center"/>
          </w:tcPr>
          <w:p w14:paraId="67322B61" w14:textId="77777777" w:rsidR="0073491B" w:rsidRPr="000D7BDD" w:rsidRDefault="0073491B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B715A3" w14:textId="77777777" w:rsidR="0073491B" w:rsidRPr="000D7BDD" w:rsidRDefault="0073491B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3491B" w:rsidRPr="000D7BDD" w14:paraId="69EE6496" w14:textId="77777777" w:rsidTr="0073491B">
        <w:trPr>
          <w:trHeight w:val="426"/>
          <w:jc w:val="center"/>
        </w:trPr>
        <w:tc>
          <w:tcPr>
            <w:tcW w:w="531" w:type="dxa"/>
            <w:vAlign w:val="center"/>
          </w:tcPr>
          <w:p w14:paraId="3AC3E80A" w14:textId="77777777" w:rsidR="0073491B" w:rsidRPr="00153F80" w:rsidRDefault="0073491B" w:rsidP="00153F80">
            <w:pPr>
              <w:pStyle w:val="Akapitzlist"/>
              <w:numPr>
                <w:ilvl w:val="0"/>
                <w:numId w:val="23"/>
              </w:num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08A9AAEB" w14:textId="77777777" w:rsidR="0073491B" w:rsidRPr="000D7BDD" w:rsidRDefault="00153F80" w:rsidP="000D7BDD">
            <w:pPr>
              <w:jc w:val="lef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FC1359">
              <w:rPr>
                <w:sz w:val="20"/>
              </w:rPr>
              <w:t>Czyste urządzenie gaśnicze</w:t>
            </w:r>
            <w:r>
              <w:rPr>
                <w:sz w:val="20"/>
              </w:rPr>
              <w:t xml:space="preserve"> </w:t>
            </w:r>
            <w:r w:rsidRPr="00FC1359">
              <w:rPr>
                <w:sz w:val="20"/>
              </w:rPr>
              <w:t>CUG2x</w:t>
            </w:r>
          </w:p>
        </w:tc>
        <w:tc>
          <w:tcPr>
            <w:tcW w:w="1843" w:type="dxa"/>
            <w:vAlign w:val="center"/>
          </w:tcPr>
          <w:p w14:paraId="700EA055" w14:textId="77777777" w:rsidR="0073491B" w:rsidRPr="000D7BDD" w:rsidRDefault="0073491B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29C819" w14:textId="77777777" w:rsidR="0073491B" w:rsidRPr="000D7BDD" w:rsidRDefault="0073491B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D7BDD" w:rsidRPr="000D7BDD" w14:paraId="01D8C709" w14:textId="77777777" w:rsidTr="007D4669">
        <w:trPr>
          <w:trHeight w:val="541"/>
          <w:jc w:val="center"/>
        </w:trPr>
        <w:tc>
          <w:tcPr>
            <w:tcW w:w="3470" w:type="dxa"/>
            <w:gridSpan w:val="2"/>
            <w:vAlign w:val="center"/>
          </w:tcPr>
          <w:p w14:paraId="7995B1EB" w14:textId="77777777" w:rsidR="000D7BDD" w:rsidRPr="000D7BDD" w:rsidRDefault="000D7BDD" w:rsidP="000D7BDD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0D7BDD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RAZEM [zł]</w:t>
            </w:r>
            <w:r w:rsidRPr="000D7BDD">
              <w:rPr>
                <w:rFonts w:eastAsia="Arial Unicode MS"/>
                <w:color w:val="000000" w:themeColor="text1"/>
                <w:sz w:val="16"/>
                <w:szCs w:val="16"/>
              </w:rPr>
              <w:t xml:space="preserve"> (łączna wartość za napełnienie gaśnic-suma z kolumny - c, łączna wartość za dostawę i montaż gaśnic suma z kolumny  -d)</w:t>
            </w:r>
          </w:p>
        </w:tc>
        <w:tc>
          <w:tcPr>
            <w:tcW w:w="1843" w:type="dxa"/>
            <w:vAlign w:val="center"/>
          </w:tcPr>
          <w:p w14:paraId="7ED785FE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D3C6AC5" w14:textId="77777777" w:rsidR="000D7BDD" w:rsidRPr="000D7BDD" w:rsidRDefault="000D7BDD" w:rsidP="000D7BDD">
            <w:pPr>
              <w:tabs>
                <w:tab w:val="left" w:pos="851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45851F9" w14:textId="77777777" w:rsidR="000D7BDD" w:rsidRDefault="000D7BDD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B72FE5" w14:textId="62649FB9" w:rsidR="007D4669" w:rsidRDefault="007D4669" w:rsidP="000D7BDD">
      <w:pPr>
        <w:numPr>
          <w:ilvl w:val="0"/>
          <w:numId w:val="17"/>
        </w:numPr>
        <w:ind w:left="284" w:hanging="284"/>
        <w:rPr>
          <w:rFonts w:eastAsia="Arial Unicode MS"/>
          <w:color w:val="000000" w:themeColor="text1"/>
          <w:sz w:val="18"/>
          <w:szCs w:val="18"/>
        </w:rPr>
      </w:pPr>
      <w:r>
        <w:rPr>
          <w:rFonts w:eastAsia="Arial Unicode MS"/>
          <w:color w:val="000000" w:themeColor="text1"/>
          <w:sz w:val="18"/>
          <w:szCs w:val="18"/>
        </w:rPr>
        <w:t xml:space="preserve">badanie wydajności węża hydrantowego </w:t>
      </w:r>
      <w:r w:rsidR="00F3383A">
        <w:rPr>
          <w:rFonts w:eastAsia="Arial Unicode MS"/>
          <w:color w:val="000000" w:themeColor="text1"/>
          <w:sz w:val="18"/>
          <w:szCs w:val="18"/>
        </w:rPr>
        <w:t>–</w:t>
      </w:r>
      <w:r>
        <w:rPr>
          <w:rFonts w:eastAsia="Arial Unicode MS"/>
          <w:color w:val="000000" w:themeColor="text1"/>
          <w:sz w:val="18"/>
          <w:szCs w:val="18"/>
        </w:rPr>
        <w:t xml:space="preserve"> </w:t>
      </w:r>
      <w:r w:rsidR="00F3383A">
        <w:rPr>
          <w:rFonts w:eastAsia="Arial Unicode MS"/>
          <w:color w:val="000000" w:themeColor="text1"/>
          <w:sz w:val="18"/>
          <w:szCs w:val="18"/>
        </w:rPr>
        <w:t>cena jedn. 1 badania brutto [zł] ………………………..</w:t>
      </w:r>
    </w:p>
    <w:p w14:paraId="3206459A" w14:textId="77777777" w:rsidR="00F3383A" w:rsidRDefault="00F3383A" w:rsidP="00F3383A">
      <w:pPr>
        <w:ind w:left="284"/>
        <w:rPr>
          <w:rFonts w:eastAsia="Arial Unicode MS"/>
          <w:color w:val="000000" w:themeColor="text1"/>
          <w:sz w:val="18"/>
          <w:szCs w:val="18"/>
        </w:rPr>
      </w:pPr>
    </w:p>
    <w:p w14:paraId="7B4DB604" w14:textId="5060F0E4" w:rsidR="000D7BDD" w:rsidRPr="000D7BDD" w:rsidRDefault="000D7BDD" w:rsidP="000D7BDD">
      <w:pPr>
        <w:numPr>
          <w:ilvl w:val="0"/>
          <w:numId w:val="17"/>
        </w:numPr>
        <w:ind w:left="284" w:hanging="284"/>
        <w:rPr>
          <w:rFonts w:eastAsia="Arial Unicode MS"/>
          <w:color w:val="000000" w:themeColor="text1"/>
          <w:sz w:val="18"/>
          <w:szCs w:val="18"/>
        </w:rPr>
      </w:pPr>
      <w:r w:rsidRPr="000D7BDD">
        <w:rPr>
          <w:rFonts w:eastAsia="Arial Unicode MS"/>
          <w:color w:val="000000" w:themeColor="text1"/>
          <w:sz w:val="18"/>
          <w:szCs w:val="18"/>
        </w:rPr>
        <w:t>pomiar ciśnienia i wydajności kpl. hydrantów zewnętrznych:</w:t>
      </w:r>
    </w:p>
    <w:tbl>
      <w:tblPr>
        <w:tblStyle w:val="Tabela-Siatka"/>
        <w:tblW w:w="434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85"/>
        <w:gridCol w:w="1431"/>
        <w:gridCol w:w="1370"/>
        <w:gridCol w:w="2073"/>
      </w:tblGrid>
      <w:tr w:rsidR="000D7BDD" w:rsidRPr="001B7081" w14:paraId="55E21BBC" w14:textId="77777777" w:rsidTr="008F4046">
        <w:trPr>
          <w:jc w:val="center"/>
        </w:trPr>
        <w:tc>
          <w:tcPr>
            <w:tcW w:w="395" w:type="pct"/>
            <w:vAlign w:val="center"/>
          </w:tcPr>
          <w:p w14:paraId="6F4CB242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513" w:type="pct"/>
            <w:vAlign w:val="center"/>
          </w:tcPr>
          <w:p w14:paraId="6C5F8316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908" w:type="pct"/>
            <w:vAlign w:val="center"/>
          </w:tcPr>
          <w:p w14:paraId="2734DF9A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</w:t>
            </w:r>
            <w:r>
              <w:rPr>
                <w:b/>
                <w:color w:val="000000" w:themeColor="text1"/>
                <w:sz w:val="18"/>
                <w:szCs w:val="18"/>
              </w:rPr>
              <w:t>omiarów</w:t>
            </w:r>
            <w:r w:rsidRPr="001B7081">
              <w:rPr>
                <w:b/>
                <w:color w:val="000000" w:themeColor="text1"/>
                <w:sz w:val="18"/>
                <w:szCs w:val="18"/>
              </w:rPr>
              <w:t xml:space="preserve"> w okresie obowiązywania umowy</w:t>
            </w:r>
          </w:p>
        </w:tc>
        <w:tc>
          <w:tcPr>
            <w:tcW w:w="869" w:type="pct"/>
            <w:vAlign w:val="center"/>
          </w:tcPr>
          <w:p w14:paraId="3272CD1F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315" w:type="pct"/>
            <w:vAlign w:val="center"/>
          </w:tcPr>
          <w:p w14:paraId="7933DE3F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0D7BDD" w:rsidRPr="001B7081" w14:paraId="2C0F85B8" w14:textId="77777777" w:rsidTr="008F4046">
        <w:trPr>
          <w:jc w:val="center"/>
        </w:trPr>
        <w:tc>
          <w:tcPr>
            <w:tcW w:w="395" w:type="pct"/>
          </w:tcPr>
          <w:p w14:paraId="5E4ED715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513" w:type="pct"/>
          </w:tcPr>
          <w:p w14:paraId="119E2E07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8" w:type="pct"/>
          </w:tcPr>
          <w:p w14:paraId="7C587D82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69" w:type="pct"/>
          </w:tcPr>
          <w:p w14:paraId="69D3E28E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15" w:type="pct"/>
          </w:tcPr>
          <w:p w14:paraId="00A74505" w14:textId="77777777" w:rsidR="000D7BDD" w:rsidRPr="002F2062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c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x 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0D7BDD" w:rsidRPr="001B7081" w14:paraId="6E20218B" w14:textId="77777777" w:rsidTr="008F4046">
        <w:trPr>
          <w:trHeight w:val="406"/>
          <w:jc w:val="center"/>
        </w:trPr>
        <w:tc>
          <w:tcPr>
            <w:tcW w:w="395" w:type="pct"/>
            <w:vAlign w:val="center"/>
          </w:tcPr>
          <w:p w14:paraId="6A89A076" w14:textId="77777777" w:rsidR="000D7BDD" w:rsidRPr="001B7081" w:rsidRDefault="000D7BDD" w:rsidP="000D7BDD">
            <w:pPr>
              <w:pStyle w:val="Nagwek"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3CDDB22F" w14:textId="77777777" w:rsidR="000D7BDD" w:rsidRPr="001B7081" w:rsidRDefault="000D7BDD" w:rsidP="008F4046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B1 - budynek dydaktyczny przy Al. Grunwaldzkiej 137</w:t>
            </w:r>
          </w:p>
        </w:tc>
        <w:tc>
          <w:tcPr>
            <w:tcW w:w="908" w:type="pct"/>
            <w:vAlign w:val="center"/>
          </w:tcPr>
          <w:p w14:paraId="20099908" w14:textId="448FDBB2" w:rsidR="000D7BDD" w:rsidRPr="001B7081" w:rsidRDefault="002A6804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2B408739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65905BD7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635C8FDA" w14:textId="77777777" w:rsidTr="008F4046">
        <w:trPr>
          <w:trHeight w:val="344"/>
          <w:jc w:val="center"/>
        </w:trPr>
        <w:tc>
          <w:tcPr>
            <w:tcW w:w="395" w:type="pct"/>
            <w:vAlign w:val="center"/>
          </w:tcPr>
          <w:p w14:paraId="61B3B48D" w14:textId="77777777" w:rsidR="000D7BDD" w:rsidRPr="001B7081" w:rsidRDefault="000D7BDD" w:rsidP="000D7BDD">
            <w:pPr>
              <w:pStyle w:val="Nagwek"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46226428" w14:textId="77777777" w:rsidR="000D7BDD" w:rsidRPr="001B7081" w:rsidRDefault="000D7BDD" w:rsidP="008F4046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B2 - budynek dydaktyczny przy ul. Czerniakowskiej 22</w:t>
            </w:r>
          </w:p>
        </w:tc>
        <w:tc>
          <w:tcPr>
            <w:tcW w:w="908" w:type="pct"/>
            <w:vAlign w:val="center"/>
          </w:tcPr>
          <w:p w14:paraId="306931B1" w14:textId="44948C73" w:rsidR="000D7BDD" w:rsidRPr="001B7081" w:rsidRDefault="002A6804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4EA42100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0992E4B4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0F686D19" w14:textId="77777777" w:rsidTr="008F4046">
        <w:trPr>
          <w:trHeight w:val="282"/>
          <w:jc w:val="center"/>
        </w:trPr>
        <w:tc>
          <w:tcPr>
            <w:tcW w:w="395" w:type="pct"/>
            <w:vAlign w:val="center"/>
          </w:tcPr>
          <w:p w14:paraId="71077C74" w14:textId="77777777" w:rsidR="000D7BDD" w:rsidRPr="001B7081" w:rsidRDefault="000D7BDD" w:rsidP="000D7BDD">
            <w:pPr>
              <w:pStyle w:val="Nagwek"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473E5B50" w14:textId="77777777" w:rsidR="000D7BDD" w:rsidRPr="001B7081" w:rsidRDefault="000D7BDD" w:rsidP="008F4046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 3 - budynek dydaktyczny przy ul. Wojska Polskiego 1</w:t>
            </w:r>
          </w:p>
        </w:tc>
        <w:tc>
          <w:tcPr>
            <w:tcW w:w="908" w:type="pct"/>
            <w:vAlign w:val="center"/>
          </w:tcPr>
          <w:p w14:paraId="3E41D891" w14:textId="6495876A" w:rsidR="000D7BDD" w:rsidRPr="001B7081" w:rsidRDefault="002A6804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7F1DF79B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3BB0F9B5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7E3A51FF" w14:textId="77777777" w:rsidTr="008F4046">
        <w:trPr>
          <w:trHeight w:val="312"/>
          <w:jc w:val="center"/>
        </w:trPr>
        <w:tc>
          <w:tcPr>
            <w:tcW w:w="395" w:type="pct"/>
            <w:vAlign w:val="center"/>
          </w:tcPr>
          <w:p w14:paraId="342E117A" w14:textId="77777777" w:rsidR="000D7BDD" w:rsidRPr="001B7081" w:rsidRDefault="000D7BDD" w:rsidP="000D7BDD">
            <w:pPr>
              <w:pStyle w:val="Nagwek"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66615467" w14:textId="77777777" w:rsidR="000D7BDD" w:rsidRPr="001B7081" w:rsidRDefault="000D7BDD" w:rsidP="008F4046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908" w:type="pct"/>
            <w:vAlign w:val="center"/>
          </w:tcPr>
          <w:p w14:paraId="3EEFE084" w14:textId="5036AAFC" w:rsidR="000D7BDD" w:rsidRPr="001B7081" w:rsidRDefault="002A6804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1384ED6A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6D94BD98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0F1A1E5D" w14:textId="77777777" w:rsidTr="008F4046">
        <w:trPr>
          <w:trHeight w:val="312"/>
          <w:jc w:val="center"/>
        </w:trPr>
        <w:tc>
          <w:tcPr>
            <w:tcW w:w="395" w:type="pct"/>
            <w:vAlign w:val="center"/>
          </w:tcPr>
          <w:p w14:paraId="1E68A57D" w14:textId="77777777" w:rsidR="000D7BDD" w:rsidRPr="001B7081" w:rsidRDefault="000D7BDD" w:rsidP="000D7BDD">
            <w:pPr>
              <w:pStyle w:val="Nagwek"/>
              <w:numPr>
                <w:ilvl w:val="0"/>
                <w:numId w:val="19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2FA17E02" w14:textId="77777777" w:rsidR="000D7BDD" w:rsidRPr="001B7081" w:rsidRDefault="000D7BDD" w:rsidP="008F4046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DS.2 - Dom studencki nr 2 przy ul. Wspólnej 11-13</w:t>
            </w:r>
          </w:p>
        </w:tc>
        <w:tc>
          <w:tcPr>
            <w:tcW w:w="908" w:type="pct"/>
            <w:vAlign w:val="center"/>
          </w:tcPr>
          <w:p w14:paraId="616BE525" w14:textId="2E1D14E9" w:rsidR="000D7BDD" w:rsidRDefault="002A6804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9" w:type="pct"/>
          </w:tcPr>
          <w:p w14:paraId="0342B528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312C648C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0D7BDD" w:rsidRPr="001B7081" w14:paraId="14C562FB" w14:textId="77777777" w:rsidTr="008F4046">
        <w:trPr>
          <w:trHeight w:val="312"/>
          <w:jc w:val="center"/>
        </w:trPr>
        <w:tc>
          <w:tcPr>
            <w:tcW w:w="395" w:type="pct"/>
            <w:vAlign w:val="center"/>
          </w:tcPr>
          <w:p w14:paraId="780B958C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90" w:type="pct"/>
            <w:gridSpan w:val="3"/>
          </w:tcPr>
          <w:p w14:paraId="6F750BCD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obowiązywania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) [zł] - suma z kolumny e</w:t>
            </w:r>
          </w:p>
        </w:tc>
        <w:tc>
          <w:tcPr>
            <w:tcW w:w="1315" w:type="pct"/>
          </w:tcPr>
          <w:p w14:paraId="78529FB2" w14:textId="77777777" w:rsidR="000D7BDD" w:rsidRPr="001B7081" w:rsidRDefault="000D7BDD" w:rsidP="008F4046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372FFA3" w14:textId="77777777" w:rsidR="000D7BDD" w:rsidRDefault="000D7BDD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C602DC" w14:textId="77777777" w:rsidR="000D7BDD" w:rsidRPr="00667E5B" w:rsidRDefault="000D7BDD" w:rsidP="000D7BDD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7E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1 roboczogodziny brutto </w:t>
      </w:r>
      <w:r w:rsidRPr="00667E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wykonywania 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usługi w przypadku konieczności usunięcia nagłej awarii, </w:t>
      </w:r>
      <w:r w:rsidRPr="00667E5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przyjazdów interwencyjnych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(obejmująca między innymi: koszt</w:t>
      </w:r>
      <w:r w:rsidRPr="00667E5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brutto robocizny 1 r-g / 1 pracownik oraz 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koszt dojazdu Wykonawcy do obiektów Zamawiającego)</w:t>
      </w:r>
      <w:r w:rsidRPr="00667E5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wynosi:  </w:t>
      </w:r>
      <w:r w:rsidRPr="00667E5B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 zł brutto</w:t>
      </w:r>
    </w:p>
    <w:p w14:paraId="5068621A" w14:textId="77777777" w:rsidR="000D7BDD" w:rsidRPr="00117367" w:rsidRDefault="000D7BDD" w:rsidP="00117367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667E5B">
        <w:rPr>
          <w:color w:val="000000" w:themeColor="text1"/>
          <w:sz w:val="20"/>
        </w:rPr>
        <w:t>(słownie :........................................................................................................................ zł).</w:t>
      </w:r>
    </w:p>
    <w:p w14:paraId="4F88516B" w14:textId="77777777" w:rsidR="000D7BDD" w:rsidRPr="00497984" w:rsidRDefault="00497984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0D7BDD" w:rsidRPr="0049798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zakresie części II:</w:t>
      </w:r>
      <w:r w:rsidRPr="00497984">
        <w:rPr>
          <w:rStyle w:val="Pogrubienie"/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2" w:name="_Hlk117590206"/>
      <w:r w:rsidRPr="00497984">
        <w:rPr>
          <w:rFonts w:ascii="Times New Roman" w:hAnsi="Times New Roman" w:cs="Times New Roman"/>
          <w:b/>
          <w:color w:val="000000" w:themeColor="text1"/>
          <w:sz w:val="20"/>
        </w:rPr>
        <w:t xml:space="preserve">Wykonywanie przeglądów i konserwacji </w:t>
      </w:r>
      <w:bookmarkStart w:id="3" w:name="_Hlk117590292"/>
      <w:r w:rsidRPr="00497984">
        <w:rPr>
          <w:rFonts w:ascii="Times New Roman" w:hAnsi="Times New Roman" w:cs="Times New Roman"/>
          <w:b/>
          <w:color w:val="000000" w:themeColor="text1"/>
          <w:sz w:val="20"/>
        </w:rPr>
        <w:t xml:space="preserve">instalacji p.poż. i oddymiania (SSP), </w:t>
      </w:r>
      <w:r w:rsidRPr="00497984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przeciwpożarowych wyłączników prądu, instalacji  </w:t>
      </w:r>
      <w:r w:rsidRPr="00497984">
        <w:rPr>
          <w:rStyle w:val="Pogrubienie"/>
          <w:rFonts w:ascii="Times New Roman" w:hAnsi="Times New Roman" w:cs="Times New Roman"/>
          <w:color w:val="000000" w:themeColor="text1"/>
          <w:sz w:val="20"/>
        </w:rPr>
        <w:t xml:space="preserve">Dźwiękowego Systemu Ostrzegawczego </w:t>
      </w:r>
      <w:bookmarkEnd w:id="3"/>
      <w:r w:rsidRPr="00497984">
        <w:rPr>
          <w:rFonts w:ascii="Times New Roman" w:hAnsi="Times New Roman" w:cs="Times New Roman"/>
          <w:b/>
          <w:color w:val="000000" w:themeColor="text1"/>
          <w:sz w:val="20"/>
        </w:rPr>
        <w:t>w obiektach Akademii Nauk Stosowanych w Elblągu</w:t>
      </w:r>
      <w:bookmarkEnd w:id="2"/>
      <w:r w:rsidR="000D7BDD" w:rsidRPr="00497984">
        <w:rPr>
          <w:rStyle w:val="Pogrubienie"/>
          <w:rFonts w:ascii="Times New Roman" w:hAnsi="Times New Roman" w:cs="Times New Roman"/>
          <w:color w:val="000000" w:themeColor="text1"/>
          <w:sz w:val="20"/>
        </w:rPr>
        <w:t>.</w:t>
      </w:r>
    </w:p>
    <w:p w14:paraId="3BA844C5" w14:textId="77777777" w:rsidR="000D7BDD" w:rsidRPr="001B7081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lastRenderedPageBreak/>
        <w:t>cenę brutto ........................................ zł</w:t>
      </w:r>
    </w:p>
    <w:p w14:paraId="41631DAC" w14:textId="77777777" w:rsidR="000D7BDD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</w:t>
      </w:r>
      <w:r>
        <w:rPr>
          <w:color w:val="000000" w:themeColor="text1"/>
          <w:sz w:val="20"/>
        </w:rPr>
        <w:t>*</w:t>
      </w:r>
      <w:r w:rsidRPr="001B7081">
        <w:rPr>
          <w:color w:val="000000" w:themeColor="text1"/>
          <w:sz w:val="20"/>
        </w:rPr>
        <w:t xml:space="preserve">, </w:t>
      </w:r>
    </w:p>
    <w:p w14:paraId="12761CBD" w14:textId="77777777" w:rsidR="000D7BDD" w:rsidRPr="00D6022F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18"/>
          <w:szCs w:val="18"/>
        </w:rPr>
      </w:pPr>
      <w:r w:rsidRPr="00CD3D27">
        <w:rPr>
          <w:sz w:val="18"/>
          <w:szCs w:val="18"/>
        </w:rPr>
        <w:t>*</w:t>
      </w:r>
      <w:r w:rsidR="00D6022F" w:rsidRPr="00D6022F">
        <w:rPr>
          <w:i/>
          <w:sz w:val="18"/>
          <w:szCs w:val="18"/>
        </w:rPr>
        <w:t xml:space="preserve"> </w:t>
      </w:r>
      <w:r w:rsidR="00D6022F" w:rsidRPr="000D7BDD">
        <w:rPr>
          <w:i/>
          <w:sz w:val="18"/>
          <w:szCs w:val="18"/>
        </w:rPr>
        <w:t xml:space="preserve">należy podać sumę wartości z tabel </w:t>
      </w:r>
      <w:r w:rsidR="00D6022F">
        <w:rPr>
          <w:i/>
          <w:color w:val="000000" w:themeColor="text1"/>
          <w:sz w:val="18"/>
          <w:szCs w:val="18"/>
        </w:rPr>
        <w:t>lit</w:t>
      </w:r>
      <w:r w:rsidR="00D6022F" w:rsidRPr="000D7BDD">
        <w:rPr>
          <w:i/>
          <w:color w:val="000000" w:themeColor="text1"/>
          <w:sz w:val="18"/>
          <w:szCs w:val="18"/>
        </w:rPr>
        <w:t xml:space="preserve">. a) kolumna </w:t>
      </w:r>
      <w:r w:rsidR="00D6022F">
        <w:rPr>
          <w:i/>
          <w:color w:val="000000" w:themeColor="text1"/>
          <w:sz w:val="18"/>
          <w:szCs w:val="18"/>
        </w:rPr>
        <w:t xml:space="preserve">e </w:t>
      </w:r>
      <w:r w:rsidR="00D6022F" w:rsidRPr="000D7BDD">
        <w:rPr>
          <w:i/>
          <w:color w:val="000000" w:themeColor="text1"/>
          <w:sz w:val="18"/>
          <w:szCs w:val="18"/>
        </w:rPr>
        <w:t xml:space="preserve">+ </w:t>
      </w:r>
      <w:r w:rsidR="00D6022F">
        <w:rPr>
          <w:i/>
          <w:color w:val="000000" w:themeColor="text1"/>
          <w:sz w:val="18"/>
          <w:szCs w:val="18"/>
        </w:rPr>
        <w:t>lit.</w:t>
      </w:r>
      <w:r w:rsidR="00D6022F" w:rsidRPr="000D7BDD">
        <w:rPr>
          <w:i/>
          <w:color w:val="000000" w:themeColor="text1"/>
          <w:sz w:val="18"/>
          <w:szCs w:val="18"/>
        </w:rPr>
        <w:t xml:space="preserve"> b) kolumna </w:t>
      </w:r>
      <w:r w:rsidR="00D6022F">
        <w:rPr>
          <w:i/>
          <w:color w:val="000000" w:themeColor="text1"/>
          <w:sz w:val="18"/>
          <w:szCs w:val="18"/>
        </w:rPr>
        <w:t>e</w:t>
      </w:r>
      <w:r w:rsidR="00D6022F" w:rsidRPr="000D7BDD">
        <w:rPr>
          <w:color w:val="000000" w:themeColor="text1"/>
          <w:sz w:val="18"/>
          <w:szCs w:val="18"/>
        </w:rPr>
        <w:t xml:space="preserve"> + </w:t>
      </w:r>
      <w:r w:rsidR="00D6022F" w:rsidRPr="000D7BDD">
        <w:rPr>
          <w:i/>
          <w:color w:val="000000" w:themeColor="text1"/>
          <w:sz w:val="18"/>
          <w:szCs w:val="18"/>
        </w:rPr>
        <w:t xml:space="preserve">c) kolumna </w:t>
      </w:r>
      <w:r w:rsidR="00D6022F">
        <w:rPr>
          <w:i/>
          <w:color w:val="000000" w:themeColor="text1"/>
          <w:sz w:val="18"/>
          <w:szCs w:val="18"/>
        </w:rPr>
        <w:t>e</w:t>
      </w:r>
    </w:p>
    <w:p w14:paraId="58393C8D" w14:textId="77777777" w:rsidR="000D7BDD" w:rsidRDefault="000D7BDD" w:rsidP="000D7BDD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w tym:</w:t>
      </w:r>
    </w:p>
    <w:p w14:paraId="26D4C86A" w14:textId="77777777" w:rsidR="00497984" w:rsidRPr="00497984" w:rsidRDefault="00497984" w:rsidP="000D7BDD">
      <w:pPr>
        <w:pStyle w:val="Nagwek"/>
        <w:numPr>
          <w:ilvl w:val="0"/>
          <w:numId w:val="24"/>
        </w:numPr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18"/>
          <w:szCs w:val="18"/>
        </w:rPr>
      </w:pPr>
      <w:bookmarkStart w:id="4" w:name="_Hlk117596809"/>
      <w:r>
        <w:rPr>
          <w:color w:val="000000" w:themeColor="text1"/>
          <w:sz w:val="18"/>
          <w:szCs w:val="18"/>
        </w:rPr>
        <w:t>P</w:t>
      </w:r>
      <w:r w:rsidRPr="00CD3D27">
        <w:rPr>
          <w:color w:val="000000" w:themeColor="text1"/>
          <w:sz w:val="18"/>
          <w:szCs w:val="18"/>
        </w:rPr>
        <w:t xml:space="preserve">rzeglądy </w:t>
      </w:r>
      <w:bookmarkStart w:id="5" w:name="_Hlk117597182"/>
      <w:r w:rsidRPr="00CD3D27">
        <w:rPr>
          <w:color w:val="000000" w:themeColor="text1"/>
          <w:sz w:val="18"/>
          <w:szCs w:val="18"/>
        </w:rPr>
        <w:t xml:space="preserve">i konserwacje </w:t>
      </w:r>
      <w:r>
        <w:rPr>
          <w:color w:val="000000" w:themeColor="text1"/>
          <w:sz w:val="18"/>
          <w:szCs w:val="18"/>
        </w:rPr>
        <w:t xml:space="preserve">instalacji SSP </w:t>
      </w:r>
      <w:bookmarkEnd w:id="5"/>
      <w:r>
        <w:rPr>
          <w:color w:val="000000" w:themeColor="text1"/>
          <w:sz w:val="18"/>
          <w:szCs w:val="18"/>
        </w:rPr>
        <w:t>w tym</w:t>
      </w:r>
      <w:r w:rsidRPr="00CD3D27">
        <w:rPr>
          <w:color w:val="000000" w:themeColor="text1"/>
          <w:sz w:val="18"/>
          <w:szCs w:val="18"/>
        </w:rPr>
        <w:t>:</w:t>
      </w:r>
    </w:p>
    <w:tbl>
      <w:tblPr>
        <w:tblStyle w:val="Tabela-Siatka"/>
        <w:tblW w:w="434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85"/>
        <w:gridCol w:w="1431"/>
        <w:gridCol w:w="1370"/>
        <w:gridCol w:w="2073"/>
      </w:tblGrid>
      <w:tr w:rsidR="00497984" w:rsidRPr="001B7081" w14:paraId="07A9CF60" w14:textId="77777777" w:rsidTr="00CC62B9">
        <w:trPr>
          <w:jc w:val="center"/>
        </w:trPr>
        <w:tc>
          <w:tcPr>
            <w:tcW w:w="395" w:type="pct"/>
            <w:vAlign w:val="center"/>
          </w:tcPr>
          <w:bookmarkEnd w:id="4"/>
          <w:p w14:paraId="4C194028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513" w:type="pct"/>
            <w:vAlign w:val="center"/>
          </w:tcPr>
          <w:p w14:paraId="7FBF1A77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908" w:type="pct"/>
            <w:vAlign w:val="center"/>
          </w:tcPr>
          <w:p w14:paraId="61674290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869" w:type="pct"/>
            <w:vAlign w:val="center"/>
          </w:tcPr>
          <w:p w14:paraId="5171678D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315" w:type="pct"/>
            <w:vAlign w:val="center"/>
          </w:tcPr>
          <w:p w14:paraId="069E72E1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497984" w:rsidRPr="001B7081" w14:paraId="01E8DE72" w14:textId="77777777" w:rsidTr="00CC62B9">
        <w:trPr>
          <w:jc w:val="center"/>
        </w:trPr>
        <w:tc>
          <w:tcPr>
            <w:tcW w:w="395" w:type="pct"/>
          </w:tcPr>
          <w:p w14:paraId="18853ABE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513" w:type="pct"/>
          </w:tcPr>
          <w:p w14:paraId="4A2B4C96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8" w:type="pct"/>
          </w:tcPr>
          <w:p w14:paraId="7A25EDDB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69" w:type="pct"/>
          </w:tcPr>
          <w:p w14:paraId="1C22E2D2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15" w:type="pct"/>
          </w:tcPr>
          <w:p w14:paraId="01645A4D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c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x 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497984" w:rsidRPr="001B7081" w14:paraId="28986831" w14:textId="77777777" w:rsidTr="00CC62B9">
        <w:trPr>
          <w:trHeight w:val="406"/>
          <w:jc w:val="center"/>
        </w:trPr>
        <w:tc>
          <w:tcPr>
            <w:tcW w:w="395" w:type="pct"/>
            <w:vAlign w:val="center"/>
          </w:tcPr>
          <w:p w14:paraId="5DAA5DCE" w14:textId="77777777" w:rsidR="00497984" w:rsidRPr="001B7081" w:rsidRDefault="00497984" w:rsidP="00CC62B9">
            <w:pPr>
              <w:pStyle w:val="Nagwek"/>
              <w:numPr>
                <w:ilvl w:val="0"/>
                <w:numId w:val="21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6BDD9B7C" w14:textId="77777777" w:rsidR="00497984" w:rsidRPr="001B7081" w:rsidRDefault="00497984" w:rsidP="00CC62B9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B1 - budynek dydaktyczny przy Al. Grunwaldzkiej 137</w:t>
            </w:r>
          </w:p>
        </w:tc>
        <w:tc>
          <w:tcPr>
            <w:tcW w:w="908" w:type="pct"/>
            <w:vAlign w:val="center"/>
          </w:tcPr>
          <w:p w14:paraId="2FA2C801" w14:textId="489D35B3" w:rsidR="00497984" w:rsidRPr="001B7081" w:rsidRDefault="00A77F75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12DF8DD5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2550D216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4C43C47E" w14:textId="77777777" w:rsidTr="00CC62B9">
        <w:trPr>
          <w:trHeight w:val="344"/>
          <w:jc w:val="center"/>
        </w:trPr>
        <w:tc>
          <w:tcPr>
            <w:tcW w:w="395" w:type="pct"/>
            <w:vAlign w:val="center"/>
          </w:tcPr>
          <w:p w14:paraId="79E1DD3D" w14:textId="77777777" w:rsidR="00497984" w:rsidRPr="001B7081" w:rsidRDefault="00497984" w:rsidP="00CC62B9">
            <w:pPr>
              <w:pStyle w:val="Nagwek"/>
              <w:numPr>
                <w:ilvl w:val="0"/>
                <w:numId w:val="21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68F16B43" w14:textId="77777777" w:rsidR="00497984" w:rsidRPr="001B7081" w:rsidRDefault="00497984" w:rsidP="00CC62B9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B2 - budynek dydaktyczny przy ul. Czerniakowskiej 22</w:t>
            </w:r>
          </w:p>
        </w:tc>
        <w:tc>
          <w:tcPr>
            <w:tcW w:w="908" w:type="pct"/>
            <w:vAlign w:val="center"/>
          </w:tcPr>
          <w:p w14:paraId="10ACDE28" w14:textId="7933C063" w:rsidR="00497984" w:rsidRPr="001B7081" w:rsidRDefault="00A77F75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52D35ED3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11E9AAA2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56EE7D49" w14:textId="77777777" w:rsidTr="00CC62B9">
        <w:trPr>
          <w:trHeight w:val="282"/>
          <w:jc w:val="center"/>
        </w:trPr>
        <w:tc>
          <w:tcPr>
            <w:tcW w:w="395" w:type="pct"/>
            <w:vAlign w:val="center"/>
          </w:tcPr>
          <w:p w14:paraId="5ED60617" w14:textId="77777777" w:rsidR="00497984" w:rsidRPr="001B7081" w:rsidRDefault="00497984" w:rsidP="00CC62B9">
            <w:pPr>
              <w:pStyle w:val="Nagwek"/>
              <w:numPr>
                <w:ilvl w:val="0"/>
                <w:numId w:val="21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53B484E9" w14:textId="77777777" w:rsidR="00497984" w:rsidRPr="001B7081" w:rsidRDefault="00497984" w:rsidP="00CC62B9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 3 - budynek dydaktyczny przy ul. Wojska Polskiego 1</w:t>
            </w:r>
          </w:p>
        </w:tc>
        <w:tc>
          <w:tcPr>
            <w:tcW w:w="908" w:type="pct"/>
            <w:vAlign w:val="center"/>
          </w:tcPr>
          <w:p w14:paraId="4F5BAF57" w14:textId="354CF63F" w:rsidR="00497984" w:rsidRPr="001B7081" w:rsidRDefault="00A77F75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0B628E80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5F017B92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330B570A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16492CEB" w14:textId="77777777" w:rsidR="00497984" w:rsidRPr="001B7081" w:rsidRDefault="00497984" w:rsidP="00CC62B9">
            <w:pPr>
              <w:pStyle w:val="Nagwek"/>
              <w:numPr>
                <w:ilvl w:val="0"/>
                <w:numId w:val="21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104CED38" w14:textId="77777777" w:rsidR="00497984" w:rsidRPr="001B7081" w:rsidRDefault="00497984" w:rsidP="00CC62B9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908" w:type="pct"/>
            <w:vAlign w:val="center"/>
          </w:tcPr>
          <w:p w14:paraId="72353982" w14:textId="75E41DC4" w:rsidR="00497984" w:rsidRPr="001B7081" w:rsidRDefault="00A77F75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7EEC2AF5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4538E739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50669C5D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5516F299" w14:textId="77777777" w:rsidR="00497984" w:rsidRPr="001B7081" w:rsidRDefault="00497984" w:rsidP="00CC62B9">
            <w:pPr>
              <w:pStyle w:val="Nagwek"/>
              <w:numPr>
                <w:ilvl w:val="0"/>
                <w:numId w:val="21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6C65BADC" w14:textId="77777777" w:rsidR="00497984" w:rsidRPr="001B7081" w:rsidRDefault="00497984" w:rsidP="00CC62B9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DS.2 - Dom studencki nr 2 przy ul. Wspólnej 11-13</w:t>
            </w:r>
          </w:p>
        </w:tc>
        <w:tc>
          <w:tcPr>
            <w:tcW w:w="908" w:type="pct"/>
            <w:vAlign w:val="center"/>
          </w:tcPr>
          <w:p w14:paraId="15BE7D9D" w14:textId="5EABE049" w:rsidR="00497984" w:rsidRDefault="00A77F75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47E5B4E5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52598C42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27F793E0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0B89743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90" w:type="pct"/>
            <w:gridSpan w:val="3"/>
          </w:tcPr>
          <w:p w14:paraId="333BAF41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obowiązywania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) [zł] - suma z kolumny e</w:t>
            </w:r>
          </w:p>
        </w:tc>
        <w:tc>
          <w:tcPr>
            <w:tcW w:w="1315" w:type="pct"/>
          </w:tcPr>
          <w:p w14:paraId="13BF2B9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FF0BA4F" w14:textId="77777777" w:rsidR="000D7BDD" w:rsidRDefault="000D7BDD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12862E9" w14:textId="77777777" w:rsidR="00497984" w:rsidRPr="00497984" w:rsidRDefault="00497984" w:rsidP="00497984">
      <w:pPr>
        <w:pStyle w:val="Nagwek"/>
        <w:numPr>
          <w:ilvl w:val="0"/>
          <w:numId w:val="24"/>
        </w:numPr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</w:t>
      </w:r>
      <w:r w:rsidRPr="00CD3D27">
        <w:rPr>
          <w:color w:val="000000" w:themeColor="text1"/>
          <w:sz w:val="18"/>
          <w:szCs w:val="18"/>
        </w:rPr>
        <w:t xml:space="preserve">rzeglądy i konserwacje </w:t>
      </w:r>
      <w:r>
        <w:rPr>
          <w:color w:val="000000" w:themeColor="text1"/>
          <w:sz w:val="18"/>
          <w:szCs w:val="18"/>
        </w:rPr>
        <w:t xml:space="preserve"> </w:t>
      </w:r>
      <w:bookmarkStart w:id="6" w:name="_Hlk117597207"/>
      <w:r w:rsidRPr="00497984">
        <w:rPr>
          <w:bCs/>
          <w:color w:val="000000" w:themeColor="text1"/>
          <w:sz w:val="20"/>
        </w:rPr>
        <w:t>przeciwpożarowych wyłączników prądu</w:t>
      </w:r>
      <w:r w:rsidRPr="00807F82">
        <w:rPr>
          <w:b/>
          <w:bCs/>
          <w:color w:val="000000" w:themeColor="text1"/>
          <w:sz w:val="20"/>
        </w:rPr>
        <w:t xml:space="preserve"> </w:t>
      </w:r>
      <w:bookmarkEnd w:id="6"/>
      <w:r>
        <w:rPr>
          <w:color w:val="000000" w:themeColor="text1"/>
          <w:sz w:val="18"/>
          <w:szCs w:val="18"/>
        </w:rPr>
        <w:t>w tym</w:t>
      </w:r>
      <w:r w:rsidRPr="00CD3D27">
        <w:rPr>
          <w:color w:val="000000" w:themeColor="text1"/>
          <w:sz w:val="18"/>
          <w:szCs w:val="18"/>
        </w:rPr>
        <w:t>:</w:t>
      </w:r>
    </w:p>
    <w:tbl>
      <w:tblPr>
        <w:tblStyle w:val="Tabela-Siatka"/>
        <w:tblW w:w="434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85"/>
        <w:gridCol w:w="1431"/>
        <w:gridCol w:w="1370"/>
        <w:gridCol w:w="2073"/>
      </w:tblGrid>
      <w:tr w:rsidR="00497984" w:rsidRPr="001B7081" w14:paraId="6ED43AA6" w14:textId="77777777" w:rsidTr="00CC62B9">
        <w:trPr>
          <w:jc w:val="center"/>
        </w:trPr>
        <w:tc>
          <w:tcPr>
            <w:tcW w:w="395" w:type="pct"/>
            <w:vAlign w:val="center"/>
          </w:tcPr>
          <w:p w14:paraId="756741EF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513" w:type="pct"/>
            <w:vAlign w:val="center"/>
          </w:tcPr>
          <w:p w14:paraId="15595DFF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908" w:type="pct"/>
            <w:vAlign w:val="center"/>
          </w:tcPr>
          <w:p w14:paraId="2077AFF8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869" w:type="pct"/>
            <w:vAlign w:val="center"/>
          </w:tcPr>
          <w:p w14:paraId="2AA676A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315" w:type="pct"/>
            <w:vAlign w:val="center"/>
          </w:tcPr>
          <w:p w14:paraId="4F22383C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497984" w:rsidRPr="001B7081" w14:paraId="3C7A4D3D" w14:textId="77777777" w:rsidTr="00CC62B9">
        <w:trPr>
          <w:jc w:val="center"/>
        </w:trPr>
        <w:tc>
          <w:tcPr>
            <w:tcW w:w="395" w:type="pct"/>
          </w:tcPr>
          <w:p w14:paraId="5EDADEE0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513" w:type="pct"/>
          </w:tcPr>
          <w:p w14:paraId="0DA518DC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8" w:type="pct"/>
          </w:tcPr>
          <w:p w14:paraId="11B76F77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69" w:type="pct"/>
          </w:tcPr>
          <w:p w14:paraId="453BDCE8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15" w:type="pct"/>
          </w:tcPr>
          <w:p w14:paraId="24967E5C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c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x 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497984" w:rsidRPr="001B7081" w14:paraId="2958D9CE" w14:textId="77777777" w:rsidTr="00CC62B9">
        <w:trPr>
          <w:trHeight w:val="406"/>
          <w:jc w:val="center"/>
        </w:trPr>
        <w:tc>
          <w:tcPr>
            <w:tcW w:w="395" w:type="pct"/>
            <w:vAlign w:val="center"/>
          </w:tcPr>
          <w:p w14:paraId="3AF1F161" w14:textId="77777777" w:rsidR="00497984" w:rsidRPr="001B7081" w:rsidRDefault="00497984" w:rsidP="0049798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6EC5F65E" w14:textId="77777777" w:rsidR="00497984" w:rsidRPr="001B7081" w:rsidRDefault="00497984" w:rsidP="00CC62B9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B1 - budynek dydaktyczny przy Al. Grunwaldzkiej 137</w:t>
            </w:r>
          </w:p>
        </w:tc>
        <w:tc>
          <w:tcPr>
            <w:tcW w:w="908" w:type="pct"/>
            <w:vAlign w:val="center"/>
          </w:tcPr>
          <w:p w14:paraId="3B897613" w14:textId="5CAE17B8" w:rsidR="00497984" w:rsidRPr="001B7081" w:rsidRDefault="00A854A3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23838F8B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09269CC5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142B9F1A" w14:textId="77777777" w:rsidTr="00CC62B9">
        <w:trPr>
          <w:trHeight w:val="282"/>
          <w:jc w:val="center"/>
        </w:trPr>
        <w:tc>
          <w:tcPr>
            <w:tcW w:w="395" w:type="pct"/>
            <w:vAlign w:val="center"/>
          </w:tcPr>
          <w:p w14:paraId="50A87C11" w14:textId="77777777" w:rsidR="00497984" w:rsidRPr="001B7081" w:rsidRDefault="00497984" w:rsidP="0049798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6AAC75E9" w14:textId="77777777" w:rsidR="00497984" w:rsidRPr="001B7081" w:rsidRDefault="00497984" w:rsidP="00CC62B9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 3 - budynek dydaktyczny przy ul. Wojska Polskiego 1</w:t>
            </w:r>
          </w:p>
        </w:tc>
        <w:tc>
          <w:tcPr>
            <w:tcW w:w="908" w:type="pct"/>
            <w:vAlign w:val="center"/>
          </w:tcPr>
          <w:p w14:paraId="75344E66" w14:textId="7129CC79" w:rsidR="00497984" w:rsidRPr="001B7081" w:rsidRDefault="00A854A3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72B0885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796AE04B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60F09EC7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688353AD" w14:textId="77777777" w:rsidR="00497984" w:rsidRPr="001B7081" w:rsidRDefault="00497984" w:rsidP="0049798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112E0CA3" w14:textId="77777777" w:rsidR="00497984" w:rsidRPr="001B7081" w:rsidRDefault="00497984" w:rsidP="00CC62B9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908" w:type="pct"/>
            <w:vAlign w:val="center"/>
          </w:tcPr>
          <w:p w14:paraId="2EA77533" w14:textId="79C80B82" w:rsidR="00497984" w:rsidRPr="001B7081" w:rsidRDefault="00A854A3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6947F0E7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07F1C3C9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1DB4D974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0A08314E" w14:textId="77777777" w:rsidR="00497984" w:rsidRPr="001B7081" w:rsidRDefault="00497984" w:rsidP="0049798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77583E39" w14:textId="77777777" w:rsidR="00497984" w:rsidRPr="001B7081" w:rsidRDefault="00497984" w:rsidP="00CC62B9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DS.2 - Dom studencki nr 2 przy ul. Wspólnej 11-13</w:t>
            </w:r>
          </w:p>
        </w:tc>
        <w:tc>
          <w:tcPr>
            <w:tcW w:w="908" w:type="pct"/>
            <w:vAlign w:val="center"/>
          </w:tcPr>
          <w:p w14:paraId="0F57F617" w14:textId="4B44A0BE" w:rsidR="00497984" w:rsidRDefault="00A854A3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3C887AB1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5AD7A3D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120A6535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3E06FE06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90" w:type="pct"/>
            <w:gridSpan w:val="3"/>
          </w:tcPr>
          <w:p w14:paraId="2D4BFF9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obowiązywania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) [zł] - suma z kolumny e</w:t>
            </w:r>
          </w:p>
        </w:tc>
        <w:tc>
          <w:tcPr>
            <w:tcW w:w="1315" w:type="pct"/>
          </w:tcPr>
          <w:p w14:paraId="57988A9C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3D95043" w14:textId="77777777" w:rsidR="00497984" w:rsidRDefault="00497984" w:rsidP="00497984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32E8E20C" w14:textId="77777777" w:rsidR="00497984" w:rsidRPr="00497984" w:rsidRDefault="00497984" w:rsidP="00497984">
      <w:pPr>
        <w:pStyle w:val="Nagwek"/>
        <w:numPr>
          <w:ilvl w:val="0"/>
          <w:numId w:val="24"/>
        </w:numPr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</w:t>
      </w:r>
      <w:r w:rsidRPr="00CD3D27">
        <w:rPr>
          <w:color w:val="000000" w:themeColor="text1"/>
          <w:sz w:val="18"/>
          <w:szCs w:val="18"/>
        </w:rPr>
        <w:t xml:space="preserve">rzeglądy i konserwacje </w:t>
      </w:r>
      <w:r>
        <w:rPr>
          <w:color w:val="000000" w:themeColor="text1"/>
          <w:sz w:val="18"/>
          <w:szCs w:val="18"/>
        </w:rPr>
        <w:t xml:space="preserve"> </w:t>
      </w:r>
      <w:bookmarkStart w:id="7" w:name="_Hlk117597238"/>
      <w:r>
        <w:rPr>
          <w:bCs/>
          <w:color w:val="000000" w:themeColor="text1"/>
          <w:sz w:val="20"/>
        </w:rPr>
        <w:t xml:space="preserve">instalacji DSO </w:t>
      </w:r>
      <w:bookmarkEnd w:id="7"/>
      <w:r>
        <w:rPr>
          <w:color w:val="000000" w:themeColor="text1"/>
          <w:sz w:val="18"/>
          <w:szCs w:val="18"/>
        </w:rPr>
        <w:t>w tym</w:t>
      </w:r>
      <w:r w:rsidRPr="00CD3D27">
        <w:rPr>
          <w:color w:val="000000" w:themeColor="text1"/>
          <w:sz w:val="18"/>
          <w:szCs w:val="18"/>
        </w:rPr>
        <w:t>:</w:t>
      </w:r>
    </w:p>
    <w:tbl>
      <w:tblPr>
        <w:tblStyle w:val="Tabela-Siatka"/>
        <w:tblW w:w="434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85"/>
        <w:gridCol w:w="1431"/>
        <w:gridCol w:w="1370"/>
        <w:gridCol w:w="2073"/>
      </w:tblGrid>
      <w:tr w:rsidR="00497984" w:rsidRPr="001B7081" w14:paraId="15409B5D" w14:textId="77777777" w:rsidTr="00CC62B9">
        <w:trPr>
          <w:jc w:val="center"/>
        </w:trPr>
        <w:tc>
          <w:tcPr>
            <w:tcW w:w="395" w:type="pct"/>
            <w:vAlign w:val="center"/>
          </w:tcPr>
          <w:p w14:paraId="2B34B9AE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513" w:type="pct"/>
            <w:vAlign w:val="center"/>
          </w:tcPr>
          <w:p w14:paraId="20C42174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908" w:type="pct"/>
            <w:vAlign w:val="center"/>
          </w:tcPr>
          <w:p w14:paraId="1F441F6E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869" w:type="pct"/>
            <w:vAlign w:val="center"/>
          </w:tcPr>
          <w:p w14:paraId="137692F5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315" w:type="pct"/>
            <w:vAlign w:val="center"/>
          </w:tcPr>
          <w:p w14:paraId="46F08C3B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497984" w:rsidRPr="001B7081" w14:paraId="4284D11F" w14:textId="77777777" w:rsidTr="00CC62B9">
        <w:trPr>
          <w:jc w:val="center"/>
        </w:trPr>
        <w:tc>
          <w:tcPr>
            <w:tcW w:w="395" w:type="pct"/>
          </w:tcPr>
          <w:p w14:paraId="6A94EFC9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513" w:type="pct"/>
          </w:tcPr>
          <w:p w14:paraId="6EBFEA47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08" w:type="pct"/>
          </w:tcPr>
          <w:p w14:paraId="538B9416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869" w:type="pct"/>
          </w:tcPr>
          <w:p w14:paraId="2CBCF838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15" w:type="pct"/>
          </w:tcPr>
          <w:p w14:paraId="688B4938" w14:textId="77777777" w:rsidR="00497984" w:rsidRPr="002F2062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= </w:t>
            </w:r>
            <w:r>
              <w:rPr>
                <w:color w:val="000000" w:themeColor="text1"/>
                <w:sz w:val="18"/>
                <w:szCs w:val="18"/>
              </w:rPr>
              <w:t>c</w:t>
            </w:r>
            <w:r w:rsidRPr="002F2062">
              <w:rPr>
                <w:color w:val="000000" w:themeColor="text1"/>
                <w:sz w:val="18"/>
                <w:szCs w:val="18"/>
              </w:rPr>
              <w:t xml:space="preserve"> x 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</w:tr>
      <w:tr w:rsidR="00497984" w:rsidRPr="001B7081" w14:paraId="552B34C4" w14:textId="77777777" w:rsidTr="00CC62B9">
        <w:trPr>
          <w:trHeight w:val="406"/>
          <w:jc w:val="center"/>
        </w:trPr>
        <w:tc>
          <w:tcPr>
            <w:tcW w:w="395" w:type="pct"/>
            <w:vAlign w:val="center"/>
          </w:tcPr>
          <w:p w14:paraId="7C575BB0" w14:textId="77777777" w:rsidR="00497984" w:rsidRPr="001B7081" w:rsidRDefault="00497984" w:rsidP="00D6022F">
            <w:pPr>
              <w:pStyle w:val="Nagwek"/>
              <w:numPr>
                <w:ilvl w:val="0"/>
                <w:numId w:val="28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3" w:type="pct"/>
          </w:tcPr>
          <w:p w14:paraId="3E656F71" w14:textId="77777777" w:rsidR="00497984" w:rsidRPr="001B7081" w:rsidRDefault="00497984" w:rsidP="00CC62B9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B1 - budynek dydaktyczny przy Al. Grunwaldzkiej 137</w:t>
            </w:r>
          </w:p>
        </w:tc>
        <w:tc>
          <w:tcPr>
            <w:tcW w:w="908" w:type="pct"/>
            <w:vAlign w:val="center"/>
          </w:tcPr>
          <w:p w14:paraId="5471094F" w14:textId="3E897804" w:rsidR="00497984" w:rsidRPr="001B7081" w:rsidRDefault="00A854A3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69" w:type="pct"/>
          </w:tcPr>
          <w:p w14:paraId="0F7EEB93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</w:tcPr>
          <w:p w14:paraId="13203202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97984" w:rsidRPr="001B7081" w14:paraId="6DA90DEB" w14:textId="77777777" w:rsidTr="00CC62B9">
        <w:trPr>
          <w:trHeight w:val="312"/>
          <w:jc w:val="center"/>
        </w:trPr>
        <w:tc>
          <w:tcPr>
            <w:tcW w:w="395" w:type="pct"/>
            <w:vAlign w:val="center"/>
          </w:tcPr>
          <w:p w14:paraId="75942C53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90" w:type="pct"/>
            <w:gridSpan w:val="3"/>
          </w:tcPr>
          <w:p w14:paraId="50756649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4E4043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obowiązywania</w:t>
            </w:r>
            <w:r w:rsidRPr="004E4043">
              <w:rPr>
                <w:rFonts w:eastAsia="Calibri"/>
                <w:color w:val="000000" w:themeColor="text1"/>
                <w:sz w:val="18"/>
                <w:szCs w:val="18"/>
              </w:rPr>
              <w:t>) [zł] - suma z kolumny e</w:t>
            </w:r>
          </w:p>
        </w:tc>
        <w:tc>
          <w:tcPr>
            <w:tcW w:w="1315" w:type="pct"/>
          </w:tcPr>
          <w:p w14:paraId="42E1DB5B" w14:textId="77777777" w:rsidR="00497984" w:rsidRPr="001B7081" w:rsidRDefault="00497984" w:rsidP="00CC62B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987E4BD" w14:textId="77777777" w:rsidR="000D7BDD" w:rsidRPr="008C3D21" w:rsidRDefault="000D7BDD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D5EDD95" w14:textId="77777777" w:rsidR="008D7DB2" w:rsidRPr="00667E5B" w:rsidRDefault="008D7DB2" w:rsidP="008D7DB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7E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1 roboczogodziny brutto </w:t>
      </w:r>
      <w:r w:rsidRPr="00667E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wykonywania 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usługi w przypadku konieczności usunięcia nagłej awarii, </w:t>
      </w:r>
      <w:r w:rsidRPr="00667E5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przyjazdów interwencyjnych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(obejmująca między innymi: koszt</w:t>
      </w:r>
      <w:r w:rsidRPr="00667E5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brutto robocizny 1 r-g / 1 pracownik oraz 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koszt dojazdu Wykonawcy do obiektów Zamawiającego)</w:t>
      </w:r>
      <w:r w:rsidRPr="00667E5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667E5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wynosi:  </w:t>
      </w:r>
      <w:r w:rsidRPr="00667E5B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 zł brutto</w:t>
      </w:r>
    </w:p>
    <w:p w14:paraId="7B677C6F" w14:textId="77777777" w:rsidR="00FA6ED5" w:rsidRPr="001B7081" w:rsidRDefault="008D7DB2" w:rsidP="001B7081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667E5B">
        <w:rPr>
          <w:color w:val="000000" w:themeColor="text1"/>
          <w:sz w:val="20"/>
        </w:rPr>
        <w:t>(słownie :........................................................................................................................ zł).</w:t>
      </w:r>
    </w:p>
    <w:p w14:paraId="4C1DB053" w14:textId="77777777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2A023FB0" w14:textId="77777777" w:rsidR="00BC12C1" w:rsidRPr="00667E5B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667E5B">
        <w:rPr>
          <w:sz w:val="20"/>
        </w:rPr>
        <w:lastRenderedPageBreak/>
        <w:t xml:space="preserve">Zaoferowana cena kompletnego wykonania przedmiotu zamówienia, uwzględnia wymagania </w:t>
      </w:r>
      <w:r w:rsidR="008C3D21" w:rsidRPr="00667E5B">
        <w:rPr>
          <w:i/>
          <w:sz w:val="20"/>
        </w:rPr>
        <w:t xml:space="preserve">Zapytania ofertowego </w:t>
      </w:r>
      <w:r w:rsidRPr="00667E5B">
        <w:rPr>
          <w:sz w:val="20"/>
        </w:rPr>
        <w:t xml:space="preserve">oraz obejmuje wszelkie koszty, jakie poniesiemy z tytułu należytej oraz zgodnej </w:t>
      </w:r>
      <w:r w:rsidRPr="00667E5B">
        <w:rPr>
          <w:sz w:val="20"/>
        </w:rPr>
        <w:br/>
        <w:t xml:space="preserve">z obowiązującymi przepisami realizacji przedmiotu zamówienia. </w:t>
      </w:r>
    </w:p>
    <w:p w14:paraId="33520D1E" w14:textId="77777777" w:rsidR="00117367" w:rsidRPr="00667E5B" w:rsidRDefault="00117367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667E5B">
        <w:rPr>
          <w:color w:val="000000" w:themeColor="text1"/>
          <w:sz w:val="20"/>
        </w:rPr>
        <w:t xml:space="preserve">Zapoznaliśmy się z warunkami </w:t>
      </w:r>
      <w:r w:rsidRPr="00667E5B">
        <w:rPr>
          <w:i/>
          <w:color w:val="000000" w:themeColor="text1"/>
          <w:sz w:val="20"/>
        </w:rPr>
        <w:t>Zapytania ofertowego</w:t>
      </w:r>
      <w:r w:rsidRPr="00667E5B">
        <w:rPr>
          <w:color w:val="000000" w:themeColor="text1"/>
          <w:sz w:val="20"/>
        </w:rPr>
        <w:t>, a także zdobyliśmy konieczne informacje potrzebne do prawidłowego przygotowania oferty oraz nie zgłaszamy żadnych uwag co do procedury udzielenia zamówienia.</w:t>
      </w:r>
    </w:p>
    <w:p w14:paraId="6DCE0AFE" w14:textId="77777777" w:rsidR="001B7081" w:rsidRPr="00667E5B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667E5B">
        <w:rPr>
          <w:sz w:val="20"/>
        </w:rPr>
        <w:t xml:space="preserve">Zobowiązujemy się do wykonania zamówienia </w:t>
      </w:r>
      <w:r w:rsidR="004E4043" w:rsidRPr="00667E5B">
        <w:rPr>
          <w:sz w:val="20"/>
        </w:rPr>
        <w:t xml:space="preserve">w terminie </w:t>
      </w:r>
      <w:r w:rsidR="00D6022F" w:rsidRPr="00D6022F">
        <w:rPr>
          <w:sz w:val="20"/>
        </w:rPr>
        <w:t>określonym w Zapytaniu ofertowym</w:t>
      </w:r>
      <w:r w:rsidR="00D6022F">
        <w:rPr>
          <w:b/>
          <w:sz w:val="20"/>
        </w:rPr>
        <w:t xml:space="preserve"> </w:t>
      </w:r>
      <w:r w:rsidR="004E4043" w:rsidRPr="00667E5B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667E5B">
        <w:rPr>
          <w:bCs/>
          <w:color w:val="000000" w:themeColor="text1"/>
          <w:sz w:val="20"/>
        </w:rPr>
        <w:t>.</w:t>
      </w:r>
      <w:r w:rsidR="001B7081" w:rsidRPr="00667E5B">
        <w:rPr>
          <w:bCs/>
          <w:color w:val="000000" w:themeColor="text1"/>
          <w:sz w:val="20"/>
        </w:rPr>
        <w:t xml:space="preserve"> </w:t>
      </w:r>
    </w:p>
    <w:p w14:paraId="14889CF9" w14:textId="77777777" w:rsidR="001B7081" w:rsidRPr="00667E5B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667E5B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57FAC91C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1B7081" w:rsidRPr="001B7081" w14:paraId="71ABA765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4B020A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28481DCA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58AA7A5A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6141C5CD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334E29E8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F24BD11" w14:textId="77777777" w:rsidR="004E4043" w:rsidRPr="00117367" w:rsidRDefault="001B7081" w:rsidP="00117367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</w:t>
      </w:r>
      <w:r w:rsidR="004E4043" w:rsidRPr="001B7081">
        <w:rPr>
          <w:sz w:val="20"/>
        </w:rPr>
        <w:t>.</w:t>
      </w:r>
    </w:p>
    <w:p w14:paraId="5F75FE01" w14:textId="77777777" w:rsidR="004E404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8C3D21">
        <w:rPr>
          <w:i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7DCBF80E" w14:textId="77777777" w:rsidR="00766877" w:rsidRPr="00766877" w:rsidRDefault="00766877" w:rsidP="00766877">
      <w:pPr>
        <w:pStyle w:val="Akapitzlist"/>
        <w:numPr>
          <w:ilvl w:val="6"/>
          <w:numId w:val="7"/>
        </w:numPr>
        <w:ind w:left="567"/>
        <w:rPr>
          <w:sz w:val="20"/>
          <w:lang w:eastAsia="en-US"/>
        </w:rPr>
      </w:pPr>
      <w:r w:rsidRPr="00766877">
        <w:rPr>
          <w:sz w:val="20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4C9E5B7B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722865D5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Integralną część oferty stanowią następujące dokumenty:</w:t>
      </w:r>
    </w:p>
    <w:p w14:paraId="12D788A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71A23446" w14:textId="77777777" w:rsidR="00C05DD0" w:rsidRDefault="00C05DD0" w:rsidP="00B6496F">
      <w:pPr>
        <w:spacing w:line="360" w:lineRule="auto"/>
        <w:rPr>
          <w:sz w:val="20"/>
        </w:rPr>
      </w:pPr>
    </w:p>
    <w:p w14:paraId="76BC57D0" w14:textId="77777777" w:rsidR="00117367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3281C677" w14:textId="77777777" w:rsidR="00B6496F" w:rsidRPr="001B7081" w:rsidRDefault="00B6496F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37A79F78" w14:textId="77777777" w:rsidR="00C05DD0" w:rsidRDefault="00C05DD0" w:rsidP="00B6496F">
      <w:pPr>
        <w:rPr>
          <w:color w:val="000000" w:themeColor="text1"/>
          <w:sz w:val="20"/>
        </w:rPr>
      </w:pPr>
    </w:p>
    <w:p w14:paraId="349D8913" w14:textId="77777777" w:rsidR="00117367" w:rsidRPr="00117367" w:rsidRDefault="00117367" w:rsidP="00117367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117367">
        <w:rPr>
          <w:i/>
          <w:color w:val="000000" w:themeColor="text1"/>
          <w:sz w:val="18"/>
          <w:szCs w:val="18"/>
        </w:rPr>
        <w:t>Podpis upoważnionego przedstawiciela Wykonawcy. W przypadku składania oferty elektronicznie należy opatrzyć ofertę kwalifikowanym podpisem elektronicznym lub podpisem zaufanym lub podpisem osobistym.</w:t>
      </w:r>
    </w:p>
    <w:p w14:paraId="1AA06683" w14:textId="77777777" w:rsidR="001278F8" w:rsidRPr="00117367" w:rsidRDefault="001278F8" w:rsidP="00735160">
      <w:pPr>
        <w:spacing w:line="360" w:lineRule="auto"/>
        <w:ind w:left="5811"/>
        <w:rPr>
          <w:i/>
          <w:sz w:val="18"/>
          <w:szCs w:val="18"/>
        </w:rPr>
      </w:pPr>
    </w:p>
    <w:sectPr w:rsidR="001278F8" w:rsidRPr="00117367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295FB" w14:textId="77777777" w:rsidR="003A6AAE" w:rsidRDefault="003A6AAE" w:rsidP="008D7DB2">
      <w:r>
        <w:separator/>
      </w:r>
    </w:p>
  </w:endnote>
  <w:endnote w:type="continuationSeparator" w:id="0">
    <w:p w14:paraId="3F1582F0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E923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31929FCF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61099599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r w:rsidRPr="00280396">
      <w:rPr>
        <w:bCs/>
        <w:i/>
        <w:sz w:val="16"/>
        <w:szCs w:val="16"/>
        <w:lang w:val="de-DE"/>
      </w:rPr>
      <w:t>tel</w:t>
    </w:r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47BD00C6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38D37EE0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7107B" w14:textId="77777777" w:rsidR="003A6AAE" w:rsidRDefault="003A6AAE" w:rsidP="008D7DB2">
      <w:r>
        <w:separator/>
      </w:r>
    </w:p>
  </w:footnote>
  <w:footnote w:type="continuationSeparator" w:id="0">
    <w:p w14:paraId="660092EA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DE84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217043D3" w14:textId="77777777" w:rsidR="00463FA6" w:rsidRDefault="00463FA6" w:rsidP="008D7DB2">
    <w:pPr>
      <w:pStyle w:val="Nagwek"/>
      <w:jc w:val="center"/>
    </w:pPr>
  </w:p>
  <w:p w14:paraId="6AE6AF45" w14:textId="77777777" w:rsidR="00463FA6" w:rsidRDefault="00463FA6" w:rsidP="008D7DB2">
    <w:pPr>
      <w:pStyle w:val="Nagwek"/>
      <w:jc w:val="center"/>
    </w:pPr>
  </w:p>
  <w:p w14:paraId="2EDEDE0F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6F99FD2" w14:textId="72B8FB10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</w:t>
    </w:r>
    <w:r w:rsidR="004039DC" w:rsidRPr="004039DC">
      <w:rPr>
        <w:sz w:val="20"/>
      </w:rPr>
      <w:t>2311/20/633/2024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935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44814"/>
    <w:multiLevelType w:val="hybridMultilevel"/>
    <w:tmpl w:val="66EAA964"/>
    <w:lvl w:ilvl="0" w:tplc="D7E615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659A3"/>
    <w:multiLevelType w:val="hybridMultilevel"/>
    <w:tmpl w:val="66EAA964"/>
    <w:lvl w:ilvl="0" w:tplc="D7E6156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1C33"/>
    <w:multiLevelType w:val="hybridMultilevel"/>
    <w:tmpl w:val="2BC0E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C0BE2"/>
    <w:multiLevelType w:val="hybridMultilevel"/>
    <w:tmpl w:val="2A3A5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85FC3"/>
    <w:multiLevelType w:val="hybridMultilevel"/>
    <w:tmpl w:val="1CCE8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25549"/>
    <w:multiLevelType w:val="hybridMultilevel"/>
    <w:tmpl w:val="ABEC18E4"/>
    <w:lvl w:ilvl="0" w:tplc="22B611F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3675AA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93742"/>
    <w:multiLevelType w:val="hybridMultilevel"/>
    <w:tmpl w:val="6614A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25DCC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45802"/>
    <w:multiLevelType w:val="hybridMultilevel"/>
    <w:tmpl w:val="37AC1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469D7"/>
    <w:multiLevelType w:val="hybridMultilevel"/>
    <w:tmpl w:val="33500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B23E9"/>
    <w:multiLevelType w:val="hybridMultilevel"/>
    <w:tmpl w:val="2BC0E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2B79C8"/>
    <w:multiLevelType w:val="hybridMultilevel"/>
    <w:tmpl w:val="2A3A5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639F2"/>
    <w:multiLevelType w:val="hybridMultilevel"/>
    <w:tmpl w:val="2BC0E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F07C4"/>
    <w:multiLevelType w:val="hybridMultilevel"/>
    <w:tmpl w:val="2BC0E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5248631">
    <w:abstractNumId w:val="13"/>
  </w:num>
  <w:num w:numId="2" w16cid:durableId="1098718294">
    <w:abstractNumId w:val="11"/>
  </w:num>
  <w:num w:numId="3" w16cid:durableId="275717919">
    <w:abstractNumId w:val="22"/>
  </w:num>
  <w:num w:numId="4" w16cid:durableId="1055854431">
    <w:abstractNumId w:val="3"/>
  </w:num>
  <w:num w:numId="5" w16cid:durableId="521631579">
    <w:abstractNumId w:val="5"/>
  </w:num>
  <w:num w:numId="6" w16cid:durableId="599679543">
    <w:abstractNumId w:val="15"/>
  </w:num>
  <w:num w:numId="7" w16cid:durableId="341975221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7187535">
    <w:abstractNumId w:val="27"/>
  </w:num>
  <w:num w:numId="9" w16cid:durableId="1410811851">
    <w:abstractNumId w:val="14"/>
  </w:num>
  <w:num w:numId="10" w16cid:durableId="456682839">
    <w:abstractNumId w:val="2"/>
  </w:num>
  <w:num w:numId="11" w16cid:durableId="1454595261">
    <w:abstractNumId w:val="12"/>
  </w:num>
  <w:num w:numId="12" w16cid:durableId="144322107">
    <w:abstractNumId w:val="18"/>
  </w:num>
  <w:num w:numId="13" w16cid:durableId="316421525">
    <w:abstractNumId w:val="1"/>
  </w:num>
  <w:num w:numId="14" w16cid:durableId="1345472669">
    <w:abstractNumId w:val="4"/>
  </w:num>
  <w:num w:numId="15" w16cid:durableId="168374025">
    <w:abstractNumId w:val="9"/>
  </w:num>
  <w:num w:numId="16" w16cid:durableId="1098864182">
    <w:abstractNumId w:val="19"/>
  </w:num>
  <w:num w:numId="17" w16cid:durableId="748188207">
    <w:abstractNumId w:val="7"/>
  </w:num>
  <w:num w:numId="18" w16cid:durableId="1721594459">
    <w:abstractNumId w:val="0"/>
  </w:num>
  <w:num w:numId="19" w16cid:durableId="1709602370">
    <w:abstractNumId w:val="17"/>
  </w:num>
  <w:num w:numId="20" w16cid:durableId="375587618">
    <w:abstractNumId w:val="10"/>
  </w:num>
  <w:num w:numId="21" w16cid:durableId="675769099">
    <w:abstractNumId w:val="6"/>
  </w:num>
  <w:num w:numId="22" w16cid:durableId="1585843362">
    <w:abstractNumId w:val="26"/>
  </w:num>
  <w:num w:numId="23" w16cid:durableId="97025501">
    <w:abstractNumId w:val="20"/>
  </w:num>
  <w:num w:numId="24" w16cid:durableId="1211723112">
    <w:abstractNumId w:val="8"/>
  </w:num>
  <w:num w:numId="25" w16cid:durableId="496384482">
    <w:abstractNumId w:val="23"/>
  </w:num>
  <w:num w:numId="26" w16cid:durableId="2058430398">
    <w:abstractNumId w:val="25"/>
  </w:num>
  <w:num w:numId="27" w16cid:durableId="1360542800">
    <w:abstractNumId w:val="16"/>
  </w:num>
  <w:num w:numId="28" w16cid:durableId="2932983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30DA5"/>
    <w:rsid w:val="000568BE"/>
    <w:rsid w:val="00062D18"/>
    <w:rsid w:val="000A1A1B"/>
    <w:rsid w:val="000B494A"/>
    <w:rsid w:val="000C3DCD"/>
    <w:rsid w:val="000D7BDD"/>
    <w:rsid w:val="00100FD3"/>
    <w:rsid w:val="00117367"/>
    <w:rsid w:val="001278F8"/>
    <w:rsid w:val="00133D1D"/>
    <w:rsid w:val="00153F80"/>
    <w:rsid w:val="001A0990"/>
    <w:rsid w:val="001B7081"/>
    <w:rsid w:val="001D375D"/>
    <w:rsid w:val="0023176B"/>
    <w:rsid w:val="002552D4"/>
    <w:rsid w:val="00271BB1"/>
    <w:rsid w:val="002A6804"/>
    <w:rsid w:val="002C5D76"/>
    <w:rsid w:val="002F202A"/>
    <w:rsid w:val="002F2062"/>
    <w:rsid w:val="00340BCB"/>
    <w:rsid w:val="00351FD8"/>
    <w:rsid w:val="00354E74"/>
    <w:rsid w:val="00372BE7"/>
    <w:rsid w:val="00376BE1"/>
    <w:rsid w:val="003A6AAE"/>
    <w:rsid w:val="004039DC"/>
    <w:rsid w:val="004344CF"/>
    <w:rsid w:val="00463FA6"/>
    <w:rsid w:val="00497984"/>
    <w:rsid w:val="004B5C6D"/>
    <w:rsid w:val="004C1025"/>
    <w:rsid w:val="004E4043"/>
    <w:rsid w:val="00555871"/>
    <w:rsid w:val="0056048D"/>
    <w:rsid w:val="00580A3F"/>
    <w:rsid w:val="005B3378"/>
    <w:rsid w:val="005C47A8"/>
    <w:rsid w:val="005F137A"/>
    <w:rsid w:val="00650019"/>
    <w:rsid w:val="006619A1"/>
    <w:rsid w:val="00667E5B"/>
    <w:rsid w:val="0069074C"/>
    <w:rsid w:val="006F5226"/>
    <w:rsid w:val="0073491B"/>
    <w:rsid w:val="00735160"/>
    <w:rsid w:val="00766877"/>
    <w:rsid w:val="007B0E85"/>
    <w:rsid w:val="007B1306"/>
    <w:rsid w:val="007D02CD"/>
    <w:rsid w:val="007D4669"/>
    <w:rsid w:val="00812187"/>
    <w:rsid w:val="00897BCA"/>
    <w:rsid w:val="008C3D21"/>
    <w:rsid w:val="008D7DB2"/>
    <w:rsid w:val="009C1BEE"/>
    <w:rsid w:val="009C1CB8"/>
    <w:rsid w:val="00A1086E"/>
    <w:rsid w:val="00A77F75"/>
    <w:rsid w:val="00A854A3"/>
    <w:rsid w:val="00AA05A3"/>
    <w:rsid w:val="00AC395E"/>
    <w:rsid w:val="00B45B29"/>
    <w:rsid w:val="00B6496F"/>
    <w:rsid w:val="00B8527B"/>
    <w:rsid w:val="00BC12C1"/>
    <w:rsid w:val="00C02172"/>
    <w:rsid w:val="00C05DD0"/>
    <w:rsid w:val="00C27DA4"/>
    <w:rsid w:val="00C521D3"/>
    <w:rsid w:val="00CD591A"/>
    <w:rsid w:val="00D6022F"/>
    <w:rsid w:val="00D71083"/>
    <w:rsid w:val="00D87895"/>
    <w:rsid w:val="00DB246A"/>
    <w:rsid w:val="00DD24CC"/>
    <w:rsid w:val="00E04F7B"/>
    <w:rsid w:val="00E6062E"/>
    <w:rsid w:val="00E9365B"/>
    <w:rsid w:val="00EA79E7"/>
    <w:rsid w:val="00EC0E2D"/>
    <w:rsid w:val="00F01E2A"/>
    <w:rsid w:val="00F079F3"/>
    <w:rsid w:val="00F3383A"/>
    <w:rsid w:val="00F64781"/>
    <w:rsid w:val="00F739FD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71FD131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D7B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3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F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Żak</cp:lastModifiedBy>
  <cp:revision>17</cp:revision>
  <cp:lastPrinted>2021-03-22T09:22:00Z</cp:lastPrinted>
  <dcterms:created xsi:type="dcterms:W3CDTF">2022-10-26T07:18:00Z</dcterms:created>
  <dcterms:modified xsi:type="dcterms:W3CDTF">2024-05-16T09:10:00Z</dcterms:modified>
</cp:coreProperties>
</file>